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1" w:type="dxa"/>
        <w:jc w:val="center"/>
        <w:tblInd w:w="-380" w:type="dxa"/>
        <w:tblLayout w:type="fixed"/>
        <w:tblLook w:val="0000"/>
      </w:tblPr>
      <w:tblGrid>
        <w:gridCol w:w="3060"/>
        <w:gridCol w:w="6391"/>
      </w:tblGrid>
      <w:tr w:rsidR="00B86A7A" w:rsidRPr="00305B74" w:rsidTr="00130D6C">
        <w:trPr>
          <w:jc w:val="center"/>
        </w:trPr>
        <w:tc>
          <w:tcPr>
            <w:tcW w:w="3060" w:type="dxa"/>
          </w:tcPr>
          <w:p w:rsidR="00B86A7A" w:rsidRPr="005C083F" w:rsidRDefault="00B86A7A" w:rsidP="00130D6C">
            <w:pPr>
              <w:widowControl w:val="0"/>
              <w:ind w:right="-97"/>
              <w:jc w:val="center"/>
              <w:rPr>
                <w:b/>
                <w:sz w:val="26"/>
                <w:szCs w:val="26"/>
              </w:rPr>
            </w:pPr>
            <w:r w:rsidRPr="005C083F">
              <w:rPr>
                <w:b/>
                <w:sz w:val="26"/>
                <w:szCs w:val="26"/>
              </w:rPr>
              <w:t>ỦY BAN NHÂN DÂN</w:t>
            </w:r>
          </w:p>
          <w:p w:rsidR="00B86A7A" w:rsidRPr="00B439BA" w:rsidRDefault="00B86A7A" w:rsidP="00130D6C">
            <w:pPr>
              <w:widowControl w:val="0"/>
              <w:ind w:right="-97"/>
              <w:jc w:val="center"/>
              <w:rPr>
                <w:b/>
                <w:szCs w:val="28"/>
              </w:rPr>
            </w:pPr>
            <w:r w:rsidRPr="005C083F">
              <w:rPr>
                <w:b/>
                <w:sz w:val="26"/>
                <w:szCs w:val="26"/>
              </w:rPr>
              <w:t xml:space="preserve">XÃ </w:t>
            </w:r>
            <w:r>
              <w:rPr>
                <w:b/>
                <w:sz w:val="26"/>
                <w:szCs w:val="26"/>
              </w:rPr>
              <w:t>QUẢNG THÁI</w:t>
            </w:r>
          </w:p>
        </w:tc>
        <w:tc>
          <w:tcPr>
            <w:tcW w:w="6391" w:type="dxa"/>
          </w:tcPr>
          <w:p w:rsidR="00B86A7A" w:rsidRPr="005C083F" w:rsidRDefault="00B86A7A" w:rsidP="00130D6C">
            <w:pPr>
              <w:widowControl w:val="0"/>
              <w:jc w:val="center"/>
              <w:rPr>
                <w:b/>
                <w:sz w:val="26"/>
                <w:szCs w:val="26"/>
              </w:rPr>
            </w:pPr>
            <w:r w:rsidRPr="005C083F">
              <w:rPr>
                <w:b/>
                <w:sz w:val="26"/>
                <w:szCs w:val="26"/>
              </w:rPr>
              <w:t xml:space="preserve">CỘNG HÒA XÃ HỘI CHỦ NGHĨA VIỆT </w:t>
            </w:r>
            <w:smartTag w:uri="urn:schemas-microsoft-com:office:smarttags" w:element="country-region">
              <w:smartTag w:uri="urn:schemas-microsoft-com:office:smarttags" w:element="place">
                <w:r w:rsidRPr="005C083F">
                  <w:rPr>
                    <w:b/>
                    <w:sz w:val="26"/>
                    <w:szCs w:val="26"/>
                  </w:rPr>
                  <w:t>NAM</w:t>
                </w:r>
              </w:smartTag>
            </w:smartTag>
          </w:p>
          <w:p w:rsidR="00B86A7A" w:rsidRPr="00305B74" w:rsidRDefault="00B86A7A" w:rsidP="00130D6C">
            <w:pPr>
              <w:widowControl w:val="0"/>
              <w:jc w:val="center"/>
              <w:rPr>
                <w:b/>
                <w:szCs w:val="28"/>
              </w:rPr>
            </w:pPr>
            <w:r w:rsidRPr="00305B74">
              <w:rPr>
                <w:b/>
                <w:sz w:val="28"/>
                <w:szCs w:val="28"/>
              </w:rPr>
              <w:t>Độc lập - Tự do - Hạnh phúc</w:t>
            </w:r>
          </w:p>
        </w:tc>
      </w:tr>
      <w:tr w:rsidR="00B86A7A" w:rsidRPr="007562A6" w:rsidTr="00130D6C">
        <w:trPr>
          <w:jc w:val="center"/>
        </w:trPr>
        <w:tc>
          <w:tcPr>
            <w:tcW w:w="3060" w:type="dxa"/>
          </w:tcPr>
          <w:p w:rsidR="00B86A7A" w:rsidRPr="007562A6" w:rsidRDefault="00B86A7A" w:rsidP="00130D6C">
            <w:pPr>
              <w:widowControl w:val="0"/>
              <w:ind w:right="-97"/>
              <w:jc w:val="center"/>
              <w:rPr>
                <w:sz w:val="26"/>
                <w:szCs w:val="26"/>
              </w:rPr>
            </w:pPr>
            <w:r>
              <w:rPr>
                <w:noProof/>
              </w:rPr>
              <w:pict>
                <v:line id="_x0000_s1026" style="position:absolute;left:0;text-align:left;z-index:251658240;mso-position-horizontal-relative:text;mso-position-vertical-relative:text" from="53.1pt,2.65pt" to="98.1pt,2.65pt"/>
              </w:pict>
            </w:r>
          </w:p>
          <w:p w:rsidR="00B86A7A" w:rsidRPr="007562A6" w:rsidRDefault="00B86A7A" w:rsidP="00130D6C">
            <w:pPr>
              <w:widowControl w:val="0"/>
              <w:ind w:right="-97"/>
              <w:jc w:val="center"/>
              <w:rPr>
                <w:sz w:val="26"/>
                <w:szCs w:val="26"/>
              </w:rPr>
            </w:pPr>
            <w:r w:rsidRPr="007562A6">
              <w:rPr>
                <w:sz w:val="26"/>
                <w:szCs w:val="26"/>
              </w:rPr>
              <w:t>Số:       /</w:t>
            </w:r>
            <w:r>
              <w:rPr>
                <w:sz w:val="26"/>
                <w:szCs w:val="26"/>
              </w:rPr>
              <w:t>QĐ</w:t>
            </w:r>
            <w:r w:rsidRPr="007562A6">
              <w:rPr>
                <w:sz w:val="26"/>
                <w:szCs w:val="26"/>
              </w:rPr>
              <w:t>-UBND</w:t>
            </w:r>
          </w:p>
        </w:tc>
        <w:tc>
          <w:tcPr>
            <w:tcW w:w="6391" w:type="dxa"/>
          </w:tcPr>
          <w:p w:rsidR="00B86A7A" w:rsidRPr="007562A6" w:rsidRDefault="00B86A7A" w:rsidP="00130D6C">
            <w:pPr>
              <w:widowControl w:val="0"/>
              <w:jc w:val="center"/>
              <w:rPr>
                <w:sz w:val="26"/>
                <w:szCs w:val="26"/>
              </w:rPr>
            </w:pPr>
            <w:r>
              <w:rPr>
                <w:noProof/>
              </w:rPr>
              <w:pict>
                <v:line id="_x0000_s1027" style="position:absolute;left:0;text-align:left;z-index:251659264;mso-position-horizontal-relative:text;mso-position-vertical-relative:text" from="68.9pt,2.7pt" to="239.9pt,2.7pt"/>
              </w:pict>
            </w:r>
          </w:p>
          <w:p w:rsidR="00B86A7A" w:rsidRPr="007562A6" w:rsidRDefault="00B86A7A" w:rsidP="00AE4946">
            <w:pPr>
              <w:widowControl w:val="0"/>
              <w:jc w:val="center"/>
              <w:rPr>
                <w:i/>
                <w:sz w:val="26"/>
                <w:szCs w:val="26"/>
              </w:rPr>
            </w:pPr>
            <w:r w:rsidRPr="007562A6">
              <w:rPr>
                <w:i/>
                <w:sz w:val="26"/>
                <w:szCs w:val="26"/>
              </w:rPr>
              <w:t xml:space="preserve">Quảng Thái, ngày </w:t>
            </w:r>
            <w:r>
              <w:rPr>
                <w:i/>
                <w:sz w:val="26"/>
                <w:szCs w:val="26"/>
              </w:rPr>
              <w:t>….</w:t>
            </w:r>
            <w:r w:rsidRPr="007562A6">
              <w:rPr>
                <w:i/>
                <w:sz w:val="26"/>
                <w:szCs w:val="26"/>
              </w:rPr>
              <w:t xml:space="preserve"> tháng </w:t>
            </w:r>
            <w:r>
              <w:rPr>
                <w:i/>
                <w:sz w:val="26"/>
                <w:szCs w:val="26"/>
              </w:rPr>
              <w:t>7</w:t>
            </w:r>
            <w:r w:rsidRPr="007562A6">
              <w:rPr>
                <w:i/>
                <w:sz w:val="26"/>
                <w:szCs w:val="26"/>
              </w:rPr>
              <w:t xml:space="preserve"> năm 201</w:t>
            </w:r>
            <w:r>
              <w:rPr>
                <w:i/>
                <w:sz w:val="26"/>
                <w:szCs w:val="26"/>
              </w:rPr>
              <w:t>9</w:t>
            </w:r>
          </w:p>
        </w:tc>
      </w:tr>
    </w:tbl>
    <w:p w:rsidR="00B86A7A" w:rsidRPr="00E86024" w:rsidRDefault="00B86A7A" w:rsidP="00AE4946">
      <w:pPr>
        <w:jc w:val="both"/>
        <w:rPr>
          <w:sz w:val="28"/>
          <w:szCs w:val="28"/>
        </w:rPr>
      </w:pPr>
    </w:p>
    <w:p w:rsidR="00B86A7A" w:rsidRPr="00216FAD" w:rsidRDefault="00B86A7A" w:rsidP="00AE4946">
      <w:pPr>
        <w:jc w:val="center"/>
        <w:rPr>
          <w:b/>
          <w:sz w:val="28"/>
          <w:szCs w:val="28"/>
        </w:rPr>
      </w:pPr>
      <w:r w:rsidRPr="00216FAD">
        <w:rPr>
          <w:b/>
          <w:sz w:val="28"/>
          <w:szCs w:val="28"/>
        </w:rPr>
        <w:t>QUYẾT ĐỊNH</w:t>
      </w:r>
    </w:p>
    <w:p w:rsidR="00B86A7A" w:rsidRDefault="00B86A7A" w:rsidP="00AE4946">
      <w:pPr>
        <w:ind w:hanging="374"/>
        <w:jc w:val="center"/>
        <w:rPr>
          <w:b/>
          <w:sz w:val="28"/>
          <w:szCs w:val="28"/>
        </w:rPr>
      </w:pPr>
      <w:r>
        <w:rPr>
          <w:b/>
          <w:sz w:val="28"/>
          <w:szCs w:val="28"/>
        </w:rPr>
        <w:t>Về việc t</w:t>
      </w:r>
      <w:r w:rsidRPr="00750D5D">
        <w:rPr>
          <w:b/>
          <w:sz w:val="28"/>
          <w:szCs w:val="28"/>
        </w:rPr>
        <w:t xml:space="preserve">hành lập </w:t>
      </w:r>
      <w:r>
        <w:rPr>
          <w:b/>
          <w:sz w:val="28"/>
          <w:szCs w:val="28"/>
        </w:rPr>
        <w:t>Ban tổ chức diễn tập Ứng phó với bão, lũ lớn</w:t>
      </w:r>
    </w:p>
    <w:p w:rsidR="00B86A7A" w:rsidRDefault="00B86A7A" w:rsidP="00AE4946">
      <w:pPr>
        <w:ind w:hanging="374"/>
        <w:jc w:val="center"/>
        <w:rPr>
          <w:b/>
          <w:sz w:val="28"/>
          <w:szCs w:val="28"/>
        </w:rPr>
      </w:pPr>
      <w:r>
        <w:rPr>
          <w:b/>
          <w:sz w:val="28"/>
          <w:szCs w:val="28"/>
        </w:rPr>
        <w:t>và nâng cao năng lực trong phòng ngừa thảm họa</w:t>
      </w:r>
    </w:p>
    <w:p w:rsidR="00B86A7A" w:rsidRPr="00CE54AF" w:rsidRDefault="00B86A7A" w:rsidP="00AE4946">
      <w:pPr>
        <w:ind w:hanging="374"/>
        <w:jc w:val="center"/>
        <w:rPr>
          <w:b/>
          <w:sz w:val="28"/>
          <w:szCs w:val="28"/>
        </w:rPr>
      </w:pPr>
      <w:r>
        <w:rPr>
          <w:b/>
          <w:sz w:val="28"/>
          <w:szCs w:val="28"/>
        </w:rPr>
        <w:t>năm 2019 tại xã Quảng Thái</w:t>
      </w:r>
    </w:p>
    <w:p w:rsidR="00B86A7A" w:rsidRPr="00E86024" w:rsidRDefault="00B86A7A" w:rsidP="00AE4946">
      <w:pPr>
        <w:jc w:val="center"/>
        <w:rPr>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82.7pt;margin-top:2.2pt;width:87.05pt;height:0;z-index:251660288" o:connectortype="straight"/>
        </w:pict>
      </w:r>
    </w:p>
    <w:p w:rsidR="00B86A7A" w:rsidRDefault="00B86A7A" w:rsidP="00AE4946">
      <w:pPr>
        <w:tabs>
          <w:tab w:val="left" w:pos="561"/>
        </w:tabs>
        <w:jc w:val="center"/>
        <w:rPr>
          <w:b/>
          <w:sz w:val="28"/>
          <w:szCs w:val="28"/>
        </w:rPr>
      </w:pPr>
      <w:r w:rsidRPr="00E52928">
        <w:rPr>
          <w:b/>
          <w:sz w:val="28"/>
          <w:szCs w:val="28"/>
        </w:rPr>
        <w:t xml:space="preserve">ỦY BAN NHÂN DÂN </w:t>
      </w:r>
      <w:r>
        <w:rPr>
          <w:b/>
          <w:sz w:val="28"/>
          <w:szCs w:val="28"/>
        </w:rPr>
        <w:t>XÃ QUẢNG THÁI</w:t>
      </w:r>
    </w:p>
    <w:p w:rsidR="00B86A7A" w:rsidRPr="00E52928" w:rsidRDefault="00B86A7A" w:rsidP="00AE4946">
      <w:pPr>
        <w:tabs>
          <w:tab w:val="left" w:pos="561"/>
        </w:tabs>
        <w:jc w:val="center"/>
        <w:rPr>
          <w:b/>
          <w:sz w:val="28"/>
          <w:szCs w:val="28"/>
        </w:rPr>
      </w:pPr>
    </w:p>
    <w:p w:rsidR="00B86A7A" w:rsidRDefault="00B86A7A" w:rsidP="00AE4946">
      <w:pPr>
        <w:tabs>
          <w:tab w:val="left" w:pos="561"/>
        </w:tabs>
        <w:jc w:val="both"/>
        <w:rPr>
          <w:sz w:val="28"/>
          <w:szCs w:val="28"/>
        </w:rPr>
      </w:pPr>
      <w:r>
        <w:rPr>
          <w:sz w:val="28"/>
          <w:szCs w:val="28"/>
        </w:rPr>
        <w:tab/>
        <w:t>Căn cứ Luật Tổ chức chính quyền địa phương ngày 19 tháng 6 năm 2015;</w:t>
      </w:r>
    </w:p>
    <w:p w:rsidR="00B86A7A" w:rsidRDefault="00B86A7A" w:rsidP="00AE4946">
      <w:pPr>
        <w:shd w:val="clear" w:color="auto" w:fill="FFFFFF"/>
        <w:tabs>
          <w:tab w:val="left" w:pos="561"/>
        </w:tabs>
        <w:jc w:val="both"/>
        <w:rPr>
          <w:sz w:val="28"/>
          <w:szCs w:val="28"/>
          <w:shd w:val="clear" w:color="auto" w:fill="E6E6FA"/>
        </w:rPr>
      </w:pPr>
      <w:r>
        <w:rPr>
          <w:sz w:val="28"/>
          <w:szCs w:val="28"/>
        </w:rPr>
        <w:tab/>
      </w:r>
      <w:r w:rsidRPr="001C1AD9">
        <w:rPr>
          <w:sz w:val="28"/>
          <w:szCs w:val="28"/>
        </w:rPr>
        <w:t xml:space="preserve">Căn cứ </w:t>
      </w:r>
      <w:r>
        <w:rPr>
          <w:sz w:val="28"/>
          <w:szCs w:val="28"/>
          <w:shd w:val="clear" w:color="auto" w:fill="E6E6FA"/>
        </w:rPr>
        <w:t>Luật phòng chống thiên tai số 63/2013/QH11, ngày 19/6/2013;</w:t>
      </w:r>
    </w:p>
    <w:p w:rsidR="00B86A7A" w:rsidRDefault="00B86A7A" w:rsidP="00AE4946">
      <w:pPr>
        <w:shd w:val="clear" w:color="auto" w:fill="FFFFFF"/>
        <w:tabs>
          <w:tab w:val="left" w:pos="561"/>
        </w:tabs>
        <w:jc w:val="both"/>
        <w:rPr>
          <w:sz w:val="28"/>
          <w:szCs w:val="28"/>
          <w:shd w:val="clear" w:color="auto" w:fill="E6E6FA"/>
        </w:rPr>
      </w:pPr>
      <w:r>
        <w:rPr>
          <w:sz w:val="28"/>
          <w:szCs w:val="28"/>
          <w:shd w:val="clear" w:color="auto" w:fill="E6E6FA"/>
        </w:rPr>
        <w:tab/>
        <w:t xml:space="preserve">Căn cứ </w:t>
      </w:r>
      <w:r w:rsidRPr="007F578D">
        <w:rPr>
          <w:bCs/>
          <w:sz w:val="28"/>
          <w:szCs w:val="28"/>
          <w:lang w:val="pt-PT"/>
        </w:rPr>
        <w:t>N</w:t>
      </w:r>
      <w:r w:rsidRPr="007F578D">
        <w:rPr>
          <w:color w:val="000000"/>
          <w:sz w:val="28"/>
          <w:szCs w:val="28"/>
          <w:shd w:val="clear" w:color="auto" w:fill="FFFFFF"/>
        </w:rPr>
        <w:t>ghị định 160/2018/NĐ-CP ngày 29/11/2018 của Chính phủ</w:t>
      </w:r>
      <w:r>
        <w:rPr>
          <w:color w:val="000000"/>
          <w:sz w:val="28"/>
          <w:szCs w:val="28"/>
          <w:shd w:val="clear" w:color="auto" w:fill="FFFFFF"/>
        </w:rPr>
        <w:t xml:space="preserve"> về công tác phòng chống thiên tai;</w:t>
      </w:r>
    </w:p>
    <w:p w:rsidR="00B86A7A" w:rsidRDefault="00B86A7A" w:rsidP="00AE4946">
      <w:pPr>
        <w:tabs>
          <w:tab w:val="left" w:pos="561"/>
        </w:tabs>
        <w:jc w:val="both"/>
        <w:rPr>
          <w:sz w:val="28"/>
          <w:szCs w:val="28"/>
        </w:rPr>
      </w:pPr>
      <w:r>
        <w:rPr>
          <w:sz w:val="28"/>
          <w:szCs w:val="28"/>
        </w:rPr>
        <w:tab/>
        <w:t>Căn cứ Quyết định số 2385/QĐ-UBND, ngày 23/10/ UBND tỉnh về phê duyệt kế hoạch Phòng chống thiên tai- Tìm kiếm cứu nạn tỉnh TT Huế giai đoạn 2018- 2020;</w:t>
      </w:r>
    </w:p>
    <w:p w:rsidR="00B86A7A" w:rsidRDefault="00B86A7A" w:rsidP="00AE4946">
      <w:pPr>
        <w:tabs>
          <w:tab w:val="left" w:pos="561"/>
        </w:tabs>
        <w:jc w:val="both"/>
        <w:rPr>
          <w:color w:val="000000"/>
          <w:sz w:val="28"/>
          <w:szCs w:val="28"/>
        </w:rPr>
      </w:pPr>
      <w:r>
        <w:rPr>
          <w:sz w:val="28"/>
          <w:szCs w:val="28"/>
        </w:rPr>
        <w:tab/>
        <w:t>Căn cứ Quyết định số …./QĐ-UBND, ngày …… của UBND xã về việc kiện toàn Ban chỉ huy PCTT-TKCN xã Quảng Thái;</w:t>
      </w:r>
    </w:p>
    <w:p w:rsidR="00B86A7A" w:rsidRDefault="00B86A7A" w:rsidP="00F5745D">
      <w:pPr>
        <w:tabs>
          <w:tab w:val="left" w:pos="561"/>
        </w:tabs>
        <w:jc w:val="both"/>
        <w:rPr>
          <w:sz w:val="28"/>
          <w:szCs w:val="28"/>
        </w:rPr>
      </w:pPr>
      <w:r>
        <w:rPr>
          <w:sz w:val="28"/>
          <w:szCs w:val="28"/>
        </w:rPr>
        <w:tab/>
        <w:t>Thực hiện Kế hoạch số …../KH-UBND, ngày 12/7/2019 của UBND xã về việc tổ chức Diễn tập ứ</w:t>
      </w:r>
      <w:r w:rsidRPr="003F3795">
        <w:rPr>
          <w:sz w:val="28"/>
          <w:szCs w:val="28"/>
        </w:rPr>
        <w:t>ng phó với bão, lũ lớn và Nâng cao năng lực trong phòng ngừa thảm họa</w:t>
      </w:r>
      <w:r>
        <w:rPr>
          <w:sz w:val="28"/>
          <w:szCs w:val="28"/>
        </w:rPr>
        <w:t xml:space="preserve"> năm 2019;</w:t>
      </w:r>
    </w:p>
    <w:p w:rsidR="00B86A7A" w:rsidRDefault="00B86A7A" w:rsidP="00AE4946">
      <w:pPr>
        <w:tabs>
          <w:tab w:val="left" w:pos="561"/>
        </w:tabs>
        <w:jc w:val="both"/>
        <w:rPr>
          <w:sz w:val="28"/>
          <w:szCs w:val="28"/>
        </w:rPr>
      </w:pPr>
      <w:r>
        <w:rPr>
          <w:sz w:val="28"/>
          <w:szCs w:val="28"/>
        </w:rPr>
        <w:tab/>
        <w:t>Xét đề nghị của Chỉ huy trưởng BCH Quân sự xã,</w:t>
      </w:r>
    </w:p>
    <w:p w:rsidR="00B86A7A" w:rsidRDefault="00B86A7A" w:rsidP="00AE4946">
      <w:pPr>
        <w:tabs>
          <w:tab w:val="left" w:pos="561"/>
        </w:tabs>
        <w:jc w:val="both"/>
        <w:rPr>
          <w:sz w:val="28"/>
          <w:szCs w:val="28"/>
        </w:rPr>
      </w:pPr>
    </w:p>
    <w:p w:rsidR="00B86A7A" w:rsidRDefault="00B86A7A" w:rsidP="00AE4946">
      <w:pPr>
        <w:jc w:val="center"/>
        <w:rPr>
          <w:sz w:val="28"/>
          <w:szCs w:val="28"/>
        </w:rPr>
      </w:pPr>
      <w:r w:rsidRPr="00E52928">
        <w:rPr>
          <w:b/>
          <w:sz w:val="28"/>
          <w:szCs w:val="28"/>
        </w:rPr>
        <w:t>QUYẾT ĐỊNH</w:t>
      </w:r>
      <w:r>
        <w:rPr>
          <w:b/>
          <w:sz w:val="28"/>
          <w:szCs w:val="28"/>
        </w:rPr>
        <w:t>:</w:t>
      </w:r>
      <w:r>
        <w:rPr>
          <w:sz w:val="28"/>
          <w:szCs w:val="28"/>
        </w:rPr>
        <w:tab/>
      </w:r>
    </w:p>
    <w:p w:rsidR="00B86A7A" w:rsidRPr="001C1AD9" w:rsidRDefault="00B86A7A" w:rsidP="00AE4946">
      <w:pPr>
        <w:ind w:hanging="374"/>
        <w:jc w:val="both"/>
        <w:rPr>
          <w:sz w:val="28"/>
          <w:szCs w:val="28"/>
        </w:rPr>
      </w:pPr>
      <w:r>
        <w:rPr>
          <w:sz w:val="28"/>
          <w:szCs w:val="28"/>
        </w:rPr>
        <w:t xml:space="preserve">        </w:t>
      </w:r>
      <w:r>
        <w:rPr>
          <w:sz w:val="28"/>
          <w:szCs w:val="28"/>
        </w:rPr>
        <w:tab/>
      </w:r>
      <w:r w:rsidRPr="00436898">
        <w:rPr>
          <w:b/>
          <w:sz w:val="28"/>
          <w:szCs w:val="28"/>
        </w:rPr>
        <w:t>Điều 1.</w:t>
      </w:r>
      <w:r>
        <w:rPr>
          <w:sz w:val="28"/>
          <w:szCs w:val="28"/>
        </w:rPr>
        <w:t xml:space="preserve"> </w:t>
      </w:r>
      <w:r w:rsidRPr="001C1AD9">
        <w:rPr>
          <w:sz w:val="28"/>
          <w:szCs w:val="28"/>
        </w:rPr>
        <w:t xml:space="preserve">Thành lập </w:t>
      </w:r>
      <w:r>
        <w:rPr>
          <w:sz w:val="28"/>
          <w:szCs w:val="28"/>
        </w:rPr>
        <w:t xml:space="preserve">Ban tổ chức diễn tập </w:t>
      </w:r>
      <w:r>
        <w:rPr>
          <w:b/>
          <w:sz w:val="28"/>
          <w:szCs w:val="28"/>
        </w:rPr>
        <w:t xml:space="preserve">Ứng phó với bão, lũ lớn và nâng cao năng lực trong phòng ngừa thảm họa năm 2019 tại xã Quảng Thái </w:t>
      </w:r>
      <w:r w:rsidRPr="001C1AD9">
        <w:rPr>
          <w:sz w:val="28"/>
          <w:szCs w:val="28"/>
        </w:rPr>
        <w:t>gồm các ông, bà có tên sau:</w:t>
      </w:r>
    </w:p>
    <w:p w:rsidR="00B86A7A" w:rsidRDefault="00B86A7A" w:rsidP="00AE4946">
      <w:pPr>
        <w:tabs>
          <w:tab w:val="left" w:pos="561"/>
        </w:tabs>
        <w:jc w:val="both"/>
        <w:rPr>
          <w:sz w:val="28"/>
          <w:szCs w:val="28"/>
        </w:rPr>
      </w:pPr>
      <w:r>
        <w:rPr>
          <w:sz w:val="28"/>
          <w:szCs w:val="28"/>
        </w:rPr>
        <w:tab/>
        <w:t>1. Ông Lê Ngọc Bảo</w:t>
      </w:r>
      <w:r>
        <w:rPr>
          <w:sz w:val="28"/>
          <w:szCs w:val="28"/>
        </w:rPr>
        <w:tab/>
        <w:t>Chủ tịch UBND xã</w:t>
      </w:r>
      <w:r>
        <w:rPr>
          <w:sz w:val="28"/>
          <w:szCs w:val="28"/>
        </w:rPr>
        <w:tab/>
        <w:t xml:space="preserve">         </w:t>
      </w:r>
      <w:r>
        <w:rPr>
          <w:sz w:val="28"/>
          <w:szCs w:val="28"/>
        </w:rPr>
        <w:tab/>
        <w:t>Trưởng ban</w:t>
      </w:r>
    </w:p>
    <w:p w:rsidR="00B86A7A" w:rsidRPr="003F3795" w:rsidRDefault="00B86A7A" w:rsidP="00AE4946">
      <w:pPr>
        <w:tabs>
          <w:tab w:val="left" w:pos="561"/>
        </w:tabs>
        <w:jc w:val="both"/>
        <w:rPr>
          <w:sz w:val="26"/>
          <w:szCs w:val="28"/>
        </w:rPr>
      </w:pPr>
      <w:r>
        <w:rPr>
          <w:sz w:val="28"/>
          <w:szCs w:val="28"/>
        </w:rPr>
        <w:tab/>
        <w:t xml:space="preserve">2. </w:t>
      </w:r>
      <w:r w:rsidRPr="003F3795">
        <w:rPr>
          <w:sz w:val="26"/>
          <w:szCs w:val="28"/>
        </w:rPr>
        <w:t xml:space="preserve">Ông Phạm Công Phước </w:t>
      </w:r>
      <w:r>
        <w:rPr>
          <w:sz w:val="26"/>
          <w:szCs w:val="28"/>
        </w:rPr>
        <w:tab/>
      </w:r>
      <w:r w:rsidRPr="003F3795">
        <w:rPr>
          <w:sz w:val="26"/>
          <w:szCs w:val="28"/>
        </w:rPr>
        <w:t>Phó Chủ tịch UBND xã</w:t>
      </w:r>
      <w:r w:rsidRPr="003F3795">
        <w:rPr>
          <w:sz w:val="26"/>
          <w:szCs w:val="28"/>
        </w:rPr>
        <w:tab/>
        <w:t>Phó Trưởng ban</w:t>
      </w:r>
    </w:p>
    <w:p w:rsidR="00B86A7A" w:rsidRDefault="00B86A7A" w:rsidP="00AE4946">
      <w:pPr>
        <w:tabs>
          <w:tab w:val="left" w:pos="561"/>
        </w:tabs>
        <w:jc w:val="both"/>
        <w:rPr>
          <w:sz w:val="28"/>
          <w:szCs w:val="28"/>
        </w:rPr>
      </w:pPr>
      <w:r>
        <w:rPr>
          <w:sz w:val="28"/>
          <w:szCs w:val="28"/>
        </w:rPr>
        <w:tab/>
        <w:t>3.Ông Văn Đức Xàng</w:t>
      </w:r>
      <w:r>
        <w:rPr>
          <w:sz w:val="28"/>
          <w:szCs w:val="28"/>
        </w:rPr>
        <w:tab/>
        <w:t>CHT BCH QS xã</w:t>
      </w:r>
      <w:r>
        <w:rPr>
          <w:sz w:val="28"/>
          <w:szCs w:val="28"/>
        </w:rPr>
        <w:tab/>
        <w:t xml:space="preserve">          Phó ban</w:t>
      </w:r>
    </w:p>
    <w:p w:rsidR="00B86A7A" w:rsidRDefault="00B86A7A" w:rsidP="00AE4946">
      <w:pPr>
        <w:tabs>
          <w:tab w:val="left" w:pos="561"/>
        </w:tabs>
        <w:jc w:val="both"/>
        <w:rPr>
          <w:sz w:val="28"/>
          <w:szCs w:val="28"/>
        </w:rPr>
      </w:pPr>
      <w:r>
        <w:rPr>
          <w:sz w:val="28"/>
          <w:szCs w:val="28"/>
        </w:rPr>
        <w:tab/>
        <w:t>4. Ông Lê Quốc Bình        Trưởng Công an</w:t>
      </w:r>
      <w:r>
        <w:rPr>
          <w:sz w:val="28"/>
          <w:szCs w:val="28"/>
        </w:rPr>
        <w:tab/>
      </w:r>
      <w:r>
        <w:rPr>
          <w:sz w:val="28"/>
          <w:szCs w:val="28"/>
        </w:rPr>
        <w:tab/>
        <w:t>Phó ban</w:t>
      </w:r>
    </w:p>
    <w:p w:rsidR="00B86A7A" w:rsidRDefault="00B86A7A" w:rsidP="00AE4946">
      <w:pPr>
        <w:tabs>
          <w:tab w:val="left" w:pos="561"/>
        </w:tabs>
        <w:jc w:val="both"/>
        <w:rPr>
          <w:sz w:val="28"/>
          <w:szCs w:val="28"/>
        </w:rPr>
      </w:pPr>
      <w:r>
        <w:rPr>
          <w:sz w:val="28"/>
          <w:szCs w:val="28"/>
        </w:rPr>
        <w:tab/>
        <w:t>5.Ông Trần Nam Thanh</w:t>
      </w:r>
      <w:r>
        <w:rPr>
          <w:sz w:val="28"/>
          <w:szCs w:val="28"/>
        </w:rPr>
        <w:tab/>
        <w:t>CC VPTK UBND</w:t>
      </w:r>
      <w:r>
        <w:rPr>
          <w:sz w:val="28"/>
          <w:szCs w:val="28"/>
        </w:rPr>
        <w:tab/>
      </w:r>
      <w:r>
        <w:rPr>
          <w:sz w:val="28"/>
          <w:szCs w:val="28"/>
        </w:rPr>
        <w:tab/>
        <w:t>Thành viên</w:t>
      </w:r>
    </w:p>
    <w:p w:rsidR="00B86A7A" w:rsidRDefault="00B86A7A" w:rsidP="00AE4946">
      <w:pPr>
        <w:tabs>
          <w:tab w:val="left" w:pos="561"/>
        </w:tabs>
        <w:jc w:val="both"/>
        <w:rPr>
          <w:sz w:val="28"/>
          <w:szCs w:val="28"/>
        </w:rPr>
      </w:pPr>
      <w:r>
        <w:rPr>
          <w:sz w:val="28"/>
          <w:szCs w:val="28"/>
        </w:rPr>
        <w:tab/>
        <w:t>6.Ông Văn Đức Quyền</w:t>
      </w:r>
      <w:r>
        <w:rPr>
          <w:sz w:val="28"/>
          <w:szCs w:val="28"/>
        </w:rPr>
        <w:tab/>
        <w:t>CC ĐC-NN</w:t>
      </w:r>
      <w:r>
        <w:rPr>
          <w:sz w:val="28"/>
          <w:szCs w:val="28"/>
        </w:rPr>
        <w:tab/>
      </w:r>
      <w:r>
        <w:rPr>
          <w:sz w:val="28"/>
          <w:szCs w:val="28"/>
        </w:rPr>
        <w:tab/>
      </w:r>
      <w:r>
        <w:rPr>
          <w:sz w:val="28"/>
          <w:szCs w:val="28"/>
        </w:rPr>
        <w:tab/>
        <w:t>Thành viên</w:t>
      </w:r>
    </w:p>
    <w:p w:rsidR="00B86A7A" w:rsidRDefault="00B86A7A" w:rsidP="00AE4946">
      <w:pPr>
        <w:tabs>
          <w:tab w:val="left" w:pos="561"/>
        </w:tabs>
        <w:jc w:val="both"/>
        <w:rPr>
          <w:sz w:val="28"/>
          <w:szCs w:val="28"/>
        </w:rPr>
      </w:pPr>
      <w:r>
        <w:rPr>
          <w:sz w:val="28"/>
          <w:szCs w:val="28"/>
        </w:rPr>
        <w:tab/>
        <w:t>7.Ông Lê Hùng</w:t>
      </w:r>
      <w:r>
        <w:rPr>
          <w:sz w:val="28"/>
          <w:szCs w:val="28"/>
        </w:rPr>
        <w:tab/>
      </w:r>
      <w:r>
        <w:rPr>
          <w:sz w:val="28"/>
          <w:szCs w:val="28"/>
        </w:rPr>
        <w:tab/>
        <w:t>CC ĐC-XD</w:t>
      </w:r>
      <w:r>
        <w:rPr>
          <w:sz w:val="28"/>
          <w:szCs w:val="28"/>
        </w:rPr>
        <w:tab/>
      </w:r>
      <w:r>
        <w:rPr>
          <w:sz w:val="28"/>
          <w:szCs w:val="28"/>
        </w:rPr>
        <w:tab/>
      </w:r>
      <w:r>
        <w:rPr>
          <w:sz w:val="28"/>
          <w:szCs w:val="28"/>
        </w:rPr>
        <w:tab/>
        <w:t>Thành viên</w:t>
      </w:r>
    </w:p>
    <w:p w:rsidR="00B86A7A" w:rsidRDefault="00B86A7A" w:rsidP="00AE4946">
      <w:pPr>
        <w:tabs>
          <w:tab w:val="left" w:pos="561"/>
        </w:tabs>
        <w:jc w:val="both"/>
        <w:rPr>
          <w:sz w:val="28"/>
          <w:szCs w:val="28"/>
        </w:rPr>
      </w:pPr>
      <w:r>
        <w:rPr>
          <w:sz w:val="28"/>
          <w:szCs w:val="28"/>
        </w:rPr>
        <w:tab/>
        <w:t>8.Ông Trần Đương</w:t>
      </w:r>
      <w:r>
        <w:rPr>
          <w:sz w:val="28"/>
          <w:szCs w:val="28"/>
        </w:rPr>
        <w:tab/>
      </w:r>
      <w:r>
        <w:rPr>
          <w:sz w:val="28"/>
          <w:szCs w:val="28"/>
        </w:rPr>
        <w:tab/>
        <w:t>Bí thư xã Đoàn</w:t>
      </w:r>
      <w:r>
        <w:rPr>
          <w:sz w:val="28"/>
          <w:szCs w:val="28"/>
        </w:rPr>
        <w:tab/>
      </w:r>
      <w:r>
        <w:rPr>
          <w:sz w:val="28"/>
          <w:szCs w:val="28"/>
        </w:rPr>
        <w:tab/>
        <w:t>Thành viên</w:t>
      </w:r>
    </w:p>
    <w:p w:rsidR="00B86A7A" w:rsidRDefault="00B86A7A" w:rsidP="00AE4946">
      <w:pPr>
        <w:tabs>
          <w:tab w:val="left" w:pos="561"/>
        </w:tabs>
        <w:jc w:val="both"/>
        <w:rPr>
          <w:sz w:val="28"/>
          <w:szCs w:val="28"/>
        </w:rPr>
      </w:pPr>
      <w:r>
        <w:rPr>
          <w:sz w:val="28"/>
          <w:szCs w:val="28"/>
        </w:rPr>
        <w:tab/>
        <w:t>9.Ông Lê Ngọc Quang</w:t>
      </w:r>
      <w:r>
        <w:rPr>
          <w:sz w:val="28"/>
          <w:szCs w:val="28"/>
        </w:rPr>
        <w:tab/>
        <w:t>Chủ tịch Hội Nông dân</w:t>
      </w:r>
      <w:r>
        <w:rPr>
          <w:sz w:val="28"/>
          <w:szCs w:val="28"/>
        </w:rPr>
        <w:tab/>
        <w:t>Thành viên</w:t>
      </w:r>
    </w:p>
    <w:p w:rsidR="00B86A7A" w:rsidRDefault="00B86A7A" w:rsidP="00AE4946">
      <w:pPr>
        <w:tabs>
          <w:tab w:val="left" w:pos="561"/>
        </w:tabs>
        <w:jc w:val="both"/>
        <w:rPr>
          <w:sz w:val="28"/>
          <w:szCs w:val="28"/>
        </w:rPr>
      </w:pPr>
      <w:r>
        <w:rPr>
          <w:sz w:val="28"/>
          <w:szCs w:val="28"/>
        </w:rPr>
        <w:tab/>
        <w:t>10.Bà Hoàng T.M Phương</w:t>
      </w:r>
      <w:r>
        <w:rPr>
          <w:sz w:val="28"/>
          <w:szCs w:val="28"/>
        </w:rPr>
        <w:tab/>
        <w:t>Chủ tịch Hội LHPN</w:t>
      </w:r>
      <w:r>
        <w:rPr>
          <w:sz w:val="28"/>
          <w:szCs w:val="28"/>
        </w:rPr>
        <w:tab/>
        <w:t>Thành viên</w:t>
      </w:r>
    </w:p>
    <w:p w:rsidR="00B86A7A" w:rsidRDefault="00B86A7A" w:rsidP="00AE4946">
      <w:pPr>
        <w:tabs>
          <w:tab w:val="left" w:pos="561"/>
        </w:tabs>
        <w:jc w:val="both"/>
        <w:rPr>
          <w:sz w:val="28"/>
          <w:szCs w:val="28"/>
        </w:rPr>
      </w:pPr>
      <w:r>
        <w:rPr>
          <w:sz w:val="28"/>
          <w:szCs w:val="28"/>
        </w:rPr>
        <w:tab/>
        <w:t>11.Bà Trần T.Bích Trâm</w:t>
      </w:r>
      <w:r>
        <w:rPr>
          <w:sz w:val="28"/>
          <w:szCs w:val="28"/>
        </w:rPr>
        <w:tab/>
        <w:t>Chủ tịch Hội CTĐ</w:t>
      </w:r>
      <w:r>
        <w:rPr>
          <w:sz w:val="28"/>
          <w:szCs w:val="28"/>
        </w:rPr>
        <w:tab/>
      </w:r>
      <w:r>
        <w:rPr>
          <w:sz w:val="28"/>
          <w:szCs w:val="28"/>
        </w:rPr>
        <w:tab/>
        <w:t>Thành viên</w:t>
      </w:r>
    </w:p>
    <w:p w:rsidR="00B86A7A" w:rsidRDefault="00B86A7A" w:rsidP="00AE4946">
      <w:pPr>
        <w:tabs>
          <w:tab w:val="left" w:pos="561"/>
        </w:tabs>
        <w:jc w:val="both"/>
        <w:rPr>
          <w:sz w:val="28"/>
          <w:szCs w:val="28"/>
        </w:rPr>
      </w:pPr>
      <w:r>
        <w:rPr>
          <w:sz w:val="28"/>
          <w:szCs w:val="28"/>
        </w:rPr>
        <w:tab/>
        <w:t>12.</w:t>
      </w:r>
      <w:r w:rsidRPr="00B15FC0">
        <w:rPr>
          <w:sz w:val="26"/>
          <w:szCs w:val="28"/>
        </w:rPr>
        <w:t>Ông Hoàng Minh Ngọc</w:t>
      </w:r>
      <w:r w:rsidRPr="00B15FC0">
        <w:rPr>
          <w:sz w:val="26"/>
          <w:szCs w:val="28"/>
        </w:rPr>
        <w:tab/>
        <w:t>CC VHXH</w:t>
      </w:r>
      <w:r w:rsidRPr="00B15FC0">
        <w:rPr>
          <w:sz w:val="26"/>
          <w:szCs w:val="28"/>
        </w:rPr>
        <w:tab/>
      </w:r>
      <w:r>
        <w:rPr>
          <w:sz w:val="28"/>
          <w:szCs w:val="28"/>
        </w:rPr>
        <w:tab/>
      </w:r>
      <w:r>
        <w:rPr>
          <w:sz w:val="28"/>
          <w:szCs w:val="28"/>
        </w:rPr>
        <w:tab/>
        <w:t>Thành viên</w:t>
      </w:r>
    </w:p>
    <w:p w:rsidR="00B86A7A" w:rsidRDefault="00B86A7A" w:rsidP="00AE4946">
      <w:pPr>
        <w:tabs>
          <w:tab w:val="left" w:pos="561"/>
        </w:tabs>
        <w:jc w:val="both"/>
        <w:rPr>
          <w:sz w:val="28"/>
          <w:szCs w:val="28"/>
        </w:rPr>
      </w:pPr>
      <w:r>
        <w:rPr>
          <w:sz w:val="28"/>
          <w:szCs w:val="28"/>
        </w:rPr>
        <w:t xml:space="preserve">     </w:t>
      </w:r>
      <w:r>
        <w:rPr>
          <w:sz w:val="28"/>
          <w:szCs w:val="28"/>
        </w:rPr>
        <w:tab/>
        <w:t xml:space="preserve">13. </w:t>
      </w:r>
      <w:r w:rsidRPr="00B15FC0">
        <w:rPr>
          <w:sz w:val="26"/>
          <w:szCs w:val="28"/>
        </w:rPr>
        <w:t xml:space="preserve">Ông Hoàng Minh Vương  </w:t>
      </w:r>
      <w:r>
        <w:rPr>
          <w:sz w:val="28"/>
          <w:szCs w:val="28"/>
        </w:rPr>
        <w:t>CB VH-TT</w:t>
      </w:r>
      <w:r>
        <w:rPr>
          <w:sz w:val="28"/>
          <w:szCs w:val="28"/>
        </w:rPr>
        <w:tab/>
        <w:t xml:space="preserve">    </w:t>
      </w:r>
      <w:r>
        <w:rPr>
          <w:sz w:val="28"/>
          <w:szCs w:val="28"/>
        </w:rPr>
        <w:tab/>
        <w:t xml:space="preserve">         </w:t>
      </w:r>
      <w:r>
        <w:rPr>
          <w:sz w:val="28"/>
          <w:szCs w:val="28"/>
        </w:rPr>
        <w:tab/>
        <w:t>Thành viên</w:t>
      </w:r>
    </w:p>
    <w:p w:rsidR="00B86A7A" w:rsidRDefault="00B86A7A" w:rsidP="00AE4946">
      <w:pPr>
        <w:tabs>
          <w:tab w:val="left" w:pos="561"/>
        </w:tabs>
        <w:jc w:val="both"/>
        <w:rPr>
          <w:sz w:val="28"/>
          <w:szCs w:val="28"/>
        </w:rPr>
      </w:pPr>
      <w:r>
        <w:rPr>
          <w:sz w:val="28"/>
          <w:szCs w:val="28"/>
        </w:rPr>
        <w:tab/>
        <w:t>14.</w:t>
      </w:r>
      <w:r w:rsidRPr="00B15FC0">
        <w:rPr>
          <w:sz w:val="26"/>
          <w:szCs w:val="28"/>
        </w:rPr>
        <w:t>Ông Văn Thanh Dũng</w:t>
      </w:r>
      <w:r w:rsidRPr="00B15FC0">
        <w:rPr>
          <w:sz w:val="26"/>
          <w:szCs w:val="28"/>
        </w:rPr>
        <w:tab/>
        <w:t>Trưởng thôn Trung Làng</w:t>
      </w:r>
      <w:r>
        <w:rPr>
          <w:sz w:val="28"/>
          <w:szCs w:val="28"/>
        </w:rPr>
        <w:tab/>
        <w:t>Thành viên</w:t>
      </w:r>
    </w:p>
    <w:p w:rsidR="00B86A7A" w:rsidRDefault="00B86A7A" w:rsidP="00AE4946">
      <w:pPr>
        <w:tabs>
          <w:tab w:val="left" w:pos="561"/>
        </w:tabs>
        <w:jc w:val="both"/>
        <w:rPr>
          <w:sz w:val="28"/>
          <w:szCs w:val="28"/>
        </w:rPr>
      </w:pPr>
      <w:r>
        <w:rPr>
          <w:sz w:val="28"/>
          <w:szCs w:val="28"/>
        </w:rPr>
        <w:tab/>
        <w:t>15.Ông Trần Hiệu</w:t>
      </w:r>
      <w:r>
        <w:rPr>
          <w:sz w:val="28"/>
          <w:szCs w:val="28"/>
        </w:rPr>
        <w:tab/>
      </w:r>
      <w:r>
        <w:rPr>
          <w:sz w:val="28"/>
          <w:szCs w:val="28"/>
        </w:rPr>
        <w:tab/>
        <w:t xml:space="preserve">Trưởng ban CTMT </w:t>
      </w:r>
      <w:r>
        <w:rPr>
          <w:sz w:val="28"/>
          <w:szCs w:val="28"/>
        </w:rPr>
        <w:tab/>
        <w:t>Thành viên</w:t>
      </w:r>
    </w:p>
    <w:p w:rsidR="00B86A7A" w:rsidRDefault="00B86A7A" w:rsidP="00AE4946">
      <w:pPr>
        <w:tabs>
          <w:tab w:val="left" w:pos="561"/>
        </w:tabs>
        <w:jc w:val="both"/>
        <w:rPr>
          <w:sz w:val="28"/>
          <w:szCs w:val="28"/>
        </w:rPr>
      </w:pPr>
      <w:r>
        <w:rPr>
          <w:sz w:val="28"/>
          <w:szCs w:val="28"/>
        </w:rPr>
        <w:tab/>
        <w:t>16.Ông Hồ Viết Hy</w:t>
      </w:r>
      <w:r>
        <w:rPr>
          <w:sz w:val="28"/>
          <w:szCs w:val="28"/>
        </w:rPr>
        <w:tab/>
      </w:r>
      <w:r>
        <w:rPr>
          <w:sz w:val="28"/>
          <w:szCs w:val="28"/>
        </w:rPr>
        <w:tab/>
        <w:t>Phó Trưởng trạm y tế</w:t>
      </w:r>
      <w:r>
        <w:rPr>
          <w:sz w:val="28"/>
          <w:szCs w:val="28"/>
        </w:rPr>
        <w:tab/>
        <w:t>Thành viên</w:t>
      </w:r>
    </w:p>
    <w:p w:rsidR="00B86A7A" w:rsidRPr="00B15FC0" w:rsidRDefault="00B86A7A" w:rsidP="00B15FC0">
      <w:pPr>
        <w:tabs>
          <w:tab w:val="left" w:pos="561"/>
        </w:tabs>
        <w:jc w:val="both"/>
        <w:rPr>
          <w:sz w:val="28"/>
          <w:szCs w:val="28"/>
        </w:rPr>
      </w:pPr>
      <w:r>
        <w:rPr>
          <w:sz w:val="28"/>
          <w:szCs w:val="28"/>
        </w:rPr>
        <w:tab/>
      </w:r>
      <w:r w:rsidRPr="00436898">
        <w:rPr>
          <w:b/>
          <w:sz w:val="28"/>
          <w:szCs w:val="28"/>
        </w:rPr>
        <w:t xml:space="preserve">Điều 2. </w:t>
      </w:r>
      <w:r w:rsidRPr="00B15FC0">
        <w:rPr>
          <w:sz w:val="28"/>
          <w:szCs w:val="28"/>
        </w:rPr>
        <w:t>Ban tổ chức diễn tập Ứng phó với bão, lũ lớn và nâng cao năng lực trong phòng ngừa thảm họa năm 2019 tại xã Quảng Thái</w:t>
      </w:r>
      <w:r>
        <w:rPr>
          <w:sz w:val="28"/>
          <w:szCs w:val="28"/>
        </w:rPr>
        <w:t xml:space="preserve"> có nhiệm vụ tham mưu UBND xã tổ chức hoạt động diễn tập đảm bảo thành công, hiệu quả, an toàn.</w:t>
      </w:r>
    </w:p>
    <w:p w:rsidR="00B86A7A" w:rsidRDefault="00B86A7A" w:rsidP="00AE4946">
      <w:pPr>
        <w:tabs>
          <w:tab w:val="left" w:pos="561"/>
        </w:tabs>
        <w:jc w:val="both"/>
        <w:rPr>
          <w:sz w:val="28"/>
          <w:szCs w:val="28"/>
        </w:rPr>
      </w:pPr>
      <w:r>
        <w:rPr>
          <w:b/>
          <w:sz w:val="28"/>
          <w:szCs w:val="28"/>
        </w:rPr>
        <w:tab/>
      </w:r>
      <w:r w:rsidRPr="00436898">
        <w:rPr>
          <w:b/>
          <w:sz w:val="28"/>
          <w:szCs w:val="28"/>
        </w:rPr>
        <w:t>Điều 3.</w:t>
      </w:r>
      <w:r>
        <w:rPr>
          <w:sz w:val="28"/>
          <w:szCs w:val="28"/>
        </w:rPr>
        <w:t xml:space="preserve"> Quyết định này có hiệu lực kể từ ngày ký. Trưởng, Phó ban tổ chức được sử dụng con dấu nơi công tác để điều hành, chỉ đạo hoạt động diễn tập. Ban tổ chức tự giải thể sau khi hoàn thành toàn bộ công tác diễn tập.</w:t>
      </w:r>
    </w:p>
    <w:p w:rsidR="00B86A7A" w:rsidRDefault="00B86A7A" w:rsidP="00AE4946">
      <w:pPr>
        <w:tabs>
          <w:tab w:val="left" w:pos="561"/>
        </w:tabs>
        <w:jc w:val="both"/>
        <w:rPr>
          <w:sz w:val="28"/>
          <w:szCs w:val="28"/>
        </w:rPr>
      </w:pPr>
      <w:r>
        <w:rPr>
          <w:sz w:val="28"/>
          <w:szCs w:val="28"/>
        </w:rPr>
        <w:tab/>
      </w:r>
      <w:r w:rsidRPr="00436898">
        <w:rPr>
          <w:b/>
          <w:sz w:val="28"/>
          <w:szCs w:val="28"/>
        </w:rPr>
        <w:t>Điều 4.</w:t>
      </w:r>
      <w:r>
        <w:rPr>
          <w:sz w:val="28"/>
          <w:szCs w:val="28"/>
        </w:rPr>
        <w:t xml:space="preserve"> Công chức </w:t>
      </w:r>
      <w:r w:rsidRPr="0059059E">
        <w:rPr>
          <w:sz w:val="28"/>
          <w:szCs w:val="28"/>
        </w:rPr>
        <w:t xml:space="preserve">Văn phòng UBND </w:t>
      </w:r>
      <w:r>
        <w:rPr>
          <w:sz w:val="28"/>
          <w:szCs w:val="28"/>
        </w:rPr>
        <w:t>xã</w:t>
      </w:r>
      <w:r w:rsidRPr="0059059E">
        <w:rPr>
          <w:sz w:val="28"/>
          <w:szCs w:val="28"/>
        </w:rPr>
        <w:t xml:space="preserve">, </w:t>
      </w:r>
      <w:r>
        <w:rPr>
          <w:sz w:val="28"/>
          <w:szCs w:val="28"/>
        </w:rPr>
        <w:t xml:space="preserve">Chỉ huy trưởng BCH QS xã, Trưởng Công an xã, Hội CTĐ xã, thủ trưởng các đơn vị, </w:t>
      </w:r>
      <w:r w:rsidRPr="0059059E">
        <w:rPr>
          <w:sz w:val="28"/>
          <w:szCs w:val="28"/>
        </w:rPr>
        <w:t>các</w:t>
      </w:r>
      <w:r>
        <w:rPr>
          <w:color w:val="0000FF"/>
          <w:sz w:val="28"/>
          <w:szCs w:val="28"/>
        </w:rPr>
        <w:t xml:space="preserve"> </w:t>
      </w:r>
      <w:r>
        <w:rPr>
          <w:sz w:val="28"/>
          <w:szCs w:val="28"/>
        </w:rPr>
        <w:t>ban ngành có liên quan, cán bộ và nhân dân thôn Trung Làng và các ông( bà) có tên tại Điều 1 chịu trách nhiệm thi hành quyết định này./.</w:t>
      </w:r>
    </w:p>
    <w:p w:rsidR="00B86A7A" w:rsidRDefault="00B86A7A" w:rsidP="00AE4946">
      <w:pPr>
        <w:tabs>
          <w:tab w:val="left" w:pos="561"/>
        </w:tabs>
        <w:jc w:val="both"/>
        <w:rPr>
          <w:sz w:val="28"/>
          <w:szCs w:val="28"/>
        </w:rPr>
      </w:pPr>
    </w:p>
    <w:tbl>
      <w:tblPr>
        <w:tblW w:w="0" w:type="auto"/>
        <w:tblLook w:val="01E0"/>
      </w:tblPr>
      <w:tblGrid>
        <w:gridCol w:w="5040"/>
        <w:gridCol w:w="4339"/>
      </w:tblGrid>
      <w:tr w:rsidR="00B86A7A" w:rsidTr="009A6C2F">
        <w:tc>
          <w:tcPr>
            <w:tcW w:w="5148" w:type="dxa"/>
          </w:tcPr>
          <w:p w:rsidR="00B86A7A" w:rsidRPr="009A6C2F" w:rsidRDefault="00B86A7A" w:rsidP="009A6C2F">
            <w:pPr>
              <w:jc w:val="both"/>
              <w:rPr>
                <w:b/>
                <w:i/>
              </w:rPr>
            </w:pPr>
            <w:r w:rsidRPr="009A6C2F">
              <w:rPr>
                <w:b/>
                <w:i/>
              </w:rPr>
              <w:t>Nơi nhận:</w:t>
            </w:r>
          </w:p>
          <w:p w:rsidR="00B86A7A" w:rsidRPr="00FE0AFE" w:rsidRDefault="00B86A7A" w:rsidP="009A6C2F">
            <w:pPr>
              <w:jc w:val="both"/>
            </w:pPr>
            <w:r w:rsidRPr="009A6C2F">
              <w:rPr>
                <w:b/>
              </w:rPr>
              <w:t>-</w:t>
            </w:r>
            <w:r w:rsidRPr="00FE0AFE">
              <w:t>Như Điều 4;</w:t>
            </w:r>
          </w:p>
          <w:p w:rsidR="00B86A7A" w:rsidRDefault="00B86A7A" w:rsidP="009A6C2F">
            <w:pPr>
              <w:jc w:val="both"/>
            </w:pPr>
            <w:r>
              <w:t>- Thường trực Đảng ủy;</w:t>
            </w:r>
          </w:p>
          <w:p w:rsidR="00B86A7A" w:rsidRDefault="00B86A7A" w:rsidP="009A6C2F">
            <w:pPr>
              <w:jc w:val="both"/>
            </w:pPr>
            <w:r>
              <w:t>- Thường trực HĐND;</w:t>
            </w:r>
          </w:p>
          <w:p w:rsidR="00B86A7A" w:rsidRDefault="00B86A7A" w:rsidP="009A6C2F">
            <w:pPr>
              <w:jc w:val="both"/>
            </w:pPr>
            <w:r>
              <w:t>- CT, PCT UBND;</w:t>
            </w:r>
          </w:p>
          <w:p w:rsidR="00B86A7A" w:rsidRDefault="00B86A7A" w:rsidP="009A6C2F">
            <w:pPr>
              <w:jc w:val="both"/>
            </w:pPr>
            <w:r>
              <w:t>- Hội CTĐ tỉnh, huyện;</w:t>
            </w:r>
          </w:p>
          <w:p w:rsidR="00B86A7A" w:rsidRPr="009A6C2F" w:rsidRDefault="00B86A7A" w:rsidP="009A6C2F">
            <w:pPr>
              <w:jc w:val="both"/>
              <w:rPr>
                <w:sz w:val="22"/>
                <w:szCs w:val="22"/>
              </w:rPr>
            </w:pPr>
            <w:r>
              <w:t xml:space="preserve">- </w:t>
            </w:r>
            <w:r w:rsidRPr="009A6C2F">
              <w:rPr>
                <w:sz w:val="22"/>
                <w:szCs w:val="22"/>
              </w:rPr>
              <w:t>Đài truyền thanh; Trang TTĐT xã;</w:t>
            </w:r>
          </w:p>
          <w:p w:rsidR="00B86A7A" w:rsidRPr="009A6C2F" w:rsidRDefault="00B86A7A" w:rsidP="009A6C2F">
            <w:pPr>
              <w:jc w:val="both"/>
              <w:rPr>
                <w:sz w:val="28"/>
                <w:szCs w:val="28"/>
              </w:rPr>
            </w:pPr>
            <w:r w:rsidRPr="009A6C2F">
              <w:rPr>
                <w:sz w:val="22"/>
                <w:szCs w:val="22"/>
              </w:rPr>
              <w:t>- Lưu: VP.</w:t>
            </w:r>
          </w:p>
        </w:tc>
        <w:tc>
          <w:tcPr>
            <w:tcW w:w="4428" w:type="dxa"/>
          </w:tcPr>
          <w:p w:rsidR="00B86A7A" w:rsidRPr="009A6C2F" w:rsidRDefault="00B86A7A" w:rsidP="009A6C2F">
            <w:pPr>
              <w:jc w:val="center"/>
              <w:rPr>
                <w:b/>
                <w:sz w:val="26"/>
                <w:szCs w:val="26"/>
              </w:rPr>
            </w:pPr>
            <w:r w:rsidRPr="009A6C2F">
              <w:rPr>
                <w:b/>
                <w:sz w:val="26"/>
                <w:szCs w:val="26"/>
              </w:rPr>
              <w:t>TM. ỦY BAN NHÂN DÂN</w:t>
            </w:r>
          </w:p>
          <w:p w:rsidR="00B86A7A" w:rsidRPr="009A6C2F" w:rsidRDefault="00B86A7A" w:rsidP="009A6C2F">
            <w:pPr>
              <w:jc w:val="center"/>
              <w:rPr>
                <w:b/>
                <w:sz w:val="26"/>
                <w:szCs w:val="26"/>
              </w:rPr>
            </w:pPr>
            <w:r w:rsidRPr="009A6C2F">
              <w:rPr>
                <w:b/>
                <w:sz w:val="26"/>
                <w:szCs w:val="26"/>
              </w:rPr>
              <w:t>CHỦ TỊCH</w:t>
            </w:r>
          </w:p>
          <w:p w:rsidR="00B86A7A" w:rsidRPr="009A6C2F" w:rsidRDefault="00B86A7A" w:rsidP="009A6C2F">
            <w:pPr>
              <w:jc w:val="center"/>
              <w:rPr>
                <w:b/>
                <w:sz w:val="28"/>
                <w:szCs w:val="28"/>
              </w:rPr>
            </w:pPr>
          </w:p>
          <w:p w:rsidR="00B86A7A" w:rsidRPr="009A6C2F" w:rsidRDefault="00B86A7A" w:rsidP="009A6C2F">
            <w:pPr>
              <w:jc w:val="center"/>
              <w:rPr>
                <w:b/>
                <w:sz w:val="28"/>
                <w:szCs w:val="28"/>
              </w:rPr>
            </w:pPr>
          </w:p>
          <w:p w:rsidR="00B86A7A" w:rsidRPr="009A6C2F" w:rsidRDefault="00B86A7A" w:rsidP="009A6C2F">
            <w:pPr>
              <w:jc w:val="center"/>
              <w:rPr>
                <w:b/>
                <w:sz w:val="28"/>
                <w:szCs w:val="28"/>
              </w:rPr>
            </w:pPr>
          </w:p>
          <w:p w:rsidR="00B86A7A" w:rsidRPr="009A6C2F" w:rsidRDefault="00B86A7A" w:rsidP="009A6C2F">
            <w:pPr>
              <w:jc w:val="center"/>
              <w:rPr>
                <w:b/>
                <w:sz w:val="28"/>
                <w:szCs w:val="28"/>
              </w:rPr>
            </w:pPr>
          </w:p>
          <w:p w:rsidR="00B86A7A" w:rsidRPr="009A6C2F" w:rsidRDefault="00B86A7A" w:rsidP="009A6C2F">
            <w:pPr>
              <w:jc w:val="center"/>
              <w:rPr>
                <w:b/>
                <w:sz w:val="28"/>
                <w:szCs w:val="28"/>
              </w:rPr>
            </w:pPr>
          </w:p>
          <w:p w:rsidR="00B86A7A" w:rsidRPr="009A6C2F" w:rsidRDefault="00B86A7A" w:rsidP="009A6C2F">
            <w:pPr>
              <w:jc w:val="center"/>
              <w:rPr>
                <w:b/>
                <w:sz w:val="28"/>
                <w:szCs w:val="28"/>
              </w:rPr>
            </w:pPr>
            <w:r w:rsidRPr="009A6C2F">
              <w:rPr>
                <w:b/>
                <w:sz w:val="28"/>
                <w:szCs w:val="28"/>
              </w:rPr>
              <w:t>Lê Ngọc Bảo</w:t>
            </w:r>
          </w:p>
        </w:tc>
      </w:tr>
    </w:tbl>
    <w:p w:rsidR="00B86A7A" w:rsidRDefault="00B86A7A" w:rsidP="00AE4946"/>
    <w:p w:rsidR="00B86A7A" w:rsidRDefault="00B86A7A" w:rsidP="00AE4946"/>
    <w:p w:rsidR="00B86A7A" w:rsidRDefault="00B86A7A"/>
    <w:sectPr w:rsidR="00B86A7A" w:rsidSect="00734AD0">
      <w:footerReference w:type="even" r:id="rId6"/>
      <w:footerReference w:type="default" r:id="rId7"/>
      <w:pgSz w:w="11907" w:h="16840" w:code="9"/>
      <w:pgMar w:top="990" w:right="874" w:bottom="-1260" w:left="18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7A" w:rsidRDefault="00B86A7A" w:rsidP="00B551E1">
      <w:r>
        <w:separator/>
      </w:r>
    </w:p>
  </w:endnote>
  <w:endnote w:type="continuationSeparator" w:id="0">
    <w:p w:rsidR="00B86A7A" w:rsidRDefault="00B86A7A" w:rsidP="00B55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7A" w:rsidRDefault="00B86A7A" w:rsidP="00E13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A7A" w:rsidRDefault="00B86A7A" w:rsidP="004844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7A" w:rsidRDefault="00B86A7A" w:rsidP="004844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7A" w:rsidRDefault="00B86A7A" w:rsidP="00B551E1">
      <w:r>
        <w:separator/>
      </w:r>
    </w:p>
  </w:footnote>
  <w:footnote w:type="continuationSeparator" w:id="0">
    <w:p w:rsidR="00B86A7A" w:rsidRDefault="00B86A7A" w:rsidP="00B55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946"/>
    <w:rsid w:val="00130D6C"/>
    <w:rsid w:val="00135883"/>
    <w:rsid w:val="00175814"/>
    <w:rsid w:val="00176F0E"/>
    <w:rsid w:val="001C1AD9"/>
    <w:rsid w:val="00216FAD"/>
    <w:rsid w:val="002A0168"/>
    <w:rsid w:val="00305B74"/>
    <w:rsid w:val="0039652C"/>
    <w:rsid w:val="003C78CC"/>
    <w:rsid w:val="003F3795"/>
    <w:rsid w:val="00436898"/>
    <w:rsid w:val="004450E5"/>
    <w:rsid w:val="004844F3"/>
    <w:rsid w:val="004D5014"/>
    <w:rsid w:val="005824DF"/>
    <w:rsid w:val="0059059E"/>
    <w:rsid w:val="005C083F"/>
    <w:rsid w:val="005C1C86"/>
    <w:rsid w:val="00734AD0"/>
    <w:rsid w:val="00750D5D"/>
    <w:rsid w:val="007562A6"/>
    <w:rsid w:val="007F578D"/>
    <w:rsid w:val="008A6C32"/>
    <w:rsid w:val="009A6C2F"/>
    <w:rsid w:val="009B44A7"/>
    <w:rsid w:val="00AE4946"/>
    <w:rsid w:val="00B15FC0"/>
    <w:rsid w:val="00B41B17"/>
    <w:rsid w:val="00B439BA"/>
    <w:rsid w:val="00B551E1"/>
    <w:rsid w:val="00B86A7A"/>
    <w:rsid w:val="00CE54AF"/>
    <w:rsid w:val="00D94F45"/>
    <w:rsid w:val="00E13B9C"/>
    <w:rsid w:val="00E52928"/>
    <w:rsid w:val="00E86024"/>
    <w:rsid w:val="00F5745D"/>
    <w:rsid w:val="00F80620"/>
    <w:rsid w:val="00FB7BC0"/>
    <w:rsid w:val="00FE0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4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4946"/>
    <w:pPr>
      <w:tabs>
        <w:tab w:val="center" w:pos="4320"/>
        <w:tab w:val="right" w:pos="8640"/>
      </w:tabs>
    </w:pPr>
  </w:style>
  <w:style w:type="character" w:customStyle="1" w:styleId="FooterChar">
    <w:name w:val="Footer Char"/>
    <w:basedOn w:val="DefaultParagraphFont"/>
    <w:link w:val="Footer"/>
    <w:uiPriority w:val="99"/>
    <w:locked/>
    <w:rsid w:val="00AE4946"/>
    <w:rPr>
      <w:rFonts w:ascii="Times New Roman" w:hAnsi="Times New Roman" w:cs="Times New Roman"/>
      <w:sz w:val="24"/>
      <w:szCs w:val="24"/>
    </w:rPr>
  </w:style>
  <w:style w:type="character" w:styleId="PageNumber">
    <w:name w:val="page number"/>
    <w:basedOn w:val="DefaultParagraphFont"/>
    <w:uiPriority w:val="99"/>
    <w:rsid w:val="00AE4946"/>
    <w:rPr>
      <w:rFonts w:cs="Times New Roman"/>
    </w:rPr>
  </w:style>
  <w:style w:type="table" w:styleId="TableGrid">
    <w:name w:val="Table Grid"/>
    <w:basedOn w:val="TableNormal"/>
    <w:uiPriority w:val="99"/>
    <w:rsid w:val="00AE49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2</Pages>
  <Words>443</Words>
  <Characters>2528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N4050</dc:creator>
  <cp:keywords/>
  <dc:description/>
  <cp:lastModifiedBy>Admin</cp:lastModifiedBy>
  <cp:revision>8</cp:revision>
  <dcterms:created xsi:type="dcterms:W3CDTF">2019-07-06T14:44:00Z</dcterms:created>
  <dcterms:modified xsi:type="dcterms:W3CDTF">2019-07-15T00:04:00Z</dcterms:modified>
</cp:coreProperties>
</file>