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2802"/>
        <w:gridCol w:w="6945"/>
      </w:tblGrid>
      <w:tr w:rsidR="00BC6D22" w:rsidRPr="0069700B" w:rsidTr="000E7225">
        <w:tc>
          <w:tcPr>
            <w:tcW w:w="2802" w:type="dxa"/>
          </w:tcPr>
          <w:p w:rsidR="00BC6D22" w:rsidRPr="00F97D85" w:rsidRDefault="00BC6D22" w:rsidP="000E7225">
            <w:pPr>
              <w:jc w:val="center"/>
              <w:rPr>
                <w:b/>
                <w:sz w:val="26"/>
              </w:rPr>
            </w:pPr>
            <w:r w:rsidRPr="00F97D85">
              <w:rPr>
                <w:b/>
                <w:sz w:val="26"/>
              </w:rPr>
              <w:t>ỦY BAN NHÂN DÂN</w:t>
            </w:r>
          </w:p>
          <w:p w:rsidR="00BC6D22" w:rsidRPr="00F97D85" w:rsidRDefault="00BC6D22" w:rsidP="000E7225">
            <w:pPr>
              <w:jc w:val="center"/>
              <w:rPr>
                <w:b/>
                <w:sz w:val="26"/>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442595</wp:posOffset>
                      </wp:positionH>
                      <wp:positionV relativeFrom="paragraph">
                        <wp:posOffset>223520</wp:posOffset>
                      </wp:positionV>
                      <wp:extent cx="561975" cy="0"/>
                      <wp:effectExtent l="8255" t="6350" r="1079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4.85pt;margin-top:17.6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"/>
                  </w:pict>
                </mc:Fallback>
              </mc:AlternateContent>
            </w:r>
            <w:r w:rsidRPr="00F97D85">
              <w:rPr>
                <w:b/>
                <w:sz w:val="26"/>
              </w:rPr>
              <w:t>XÃ QUẢNG THÁI</w:t>
            </w:r>
          </w:p>
        </w:tc>
        <w:tc>
          <w:tcPr>
            <w:tcW w:w="6945" w:type="dxa"/>
          </w:tcPr>
          <w:p w:rsidR="00BC6D22" w:rsidRPr="00F97D85" w:rsidRDefault="00BC6D22" w:rsidP="000E7225">
            <w:pPr>
              <w:jc w:val="center"/>
              <w:rPr>
                <w:b/>
                <w:sz w:val="26"/>
              </w:rPr>
            </w:pPr>
            <w:r w:rsidRPr="00F97D85">
              <w:rPr>
                <w:b/>
                <w:sz w:val="26"/>
              </w:rPr>
              <w:t>CỘNG HÒA XÃ HỘI CHỦ NGHĨA VIỆT NAM</w:t>
            </w:r>
          </w:p>
          <w:p w:rsidR="00BC6D22" w:rsidRPr="00F97D85" w:rsidRDefault="00BC6D22" w:rsidP="000E7225">
            <w:pPr>
              <w:jc w:val="center"/>
              <w:rPr>
                <w:b/>
                <w:sz w:val="26"/>
              </w:rPr>
            </w:pPr>
            <w:r w:rsidRPr="00F97D85">
              <w:rPr>
                <w:b/>
              </w:rPr>
              <w:t>Độc lập - Tự do - Hạnh phúc</w:t>
            </w:r>
          </w:p>
        </w:tc>
      </w:tr>
      <w:tr w:rsidR="00BC6D22" w:rsidRPr="0069700B" w:rsidTr="000E7225">
        <w:tc>
          <w:tcPr>
            <w:tcW w:w="2802" w:type="dxa"/>
          </w:tcPr>
          <w:p w:rsidR="00BC6D22" w:rsidRPr="006C6D40" w:rsidRDefault="00BC6D22" w:rsidP="000E7225">
            <w:pPr>
              <w:rPr>
                <w:b/>
                <w:sz w:val="16"/>
              </w:rPr>
            </w:pPr>
            <w:bookmarkStart w:id="0" w:name="loai_3_name"/>
          </w:p>
          <w:p w:rsidR="00BC6D22" w:rsidRPr="00F97D85" w:rsidRDefault="00BC6D22" w:rsidP="00067956">
            <w:pPr>
              <w:jc w:val="center"/>
              <w:rPr>
                <w:sz w:val="26"/>
              </w:rPr>
            </w:pPr>
            <w:r w:rsidRPr="00F97D85">
              <w:rPr>
                <w:sz w:val="26"/>
                <w:lang w:val="vi-VN"/>
              </w:rPr>
              <w:t>Số: </w:t>
            </w:r>
            <w:r w:rsidR="00067956">
              <w:rPr>
                <w:sz w:val="26"/>
              </w:rPr>
              <w:t>3</w:t>
            </w:r>
            <w:bookmarkStart w:id="1" w:name="_GoBack"/>
            <w:bookmarkEnd w:id="1"/>
            <w:r w:rsidR="00650C11">
              <w:rPr>
                <w:sz w:val="26"/>
              </w:rPr>
              <w:t>0</w:t>
            </w:r>
            <w:r w:rsidRPr="00F97D85">
              <w:rPr>
                <w:sz w:val="26"/>
                <w:lang w:val="vi-VN"/>
              </w:rPr>
              <w:t>/</w:t>
            </w:r>
            <w:r w:rsidRPr="00F97D85">
              <w:rPr>
                <w:sz w:val="26"/>
              </w:rPr>
              <w:t>TB-</w:t>
            </w:r>
            <w:r w:rsidRPr="00F97D85">
              <w:rPr>
                <w:sz w:val="26"/>
                <w:lang w:val="vi-VN"/>
              </w:rPr>
              <w:t>UBND</w:t>
            </w:r>
            <w:bookmarkEnd w:id="0"/>
          </w:p>
        </w:tc>
        <w:tc>
          <w:tcPr>
            <w:tcW w:w="6945" w:type="dxa"/>
          </w:tcPr>
          <w:p w:rsidR="00BC6D22" w:rsidRPr="006C6D40" w:rsidRDefault="00BC6D22" w:rsidP="000E7225">
            <w:pPr>
              <w:rPr>
                <w:b/>
                <w:i/>
                <w:sz w:val="16"/>
              </w:rPr>
            </w:pPr>
            <w:r>
              <w:rPr>
                <w:b/>
                <w:noProof/>
                <w:sz w:val="16"/>
                <w:szCs w:val="24"/>
              </w:rPr>
              <mc:AlternateContent>
                <mc:Choice Requires="wps">
                  <w:drawing>
                    <wp:anchor distT="0" distB="0" distL="114300" distR="114300" simplePos="0" relativeHeight="251660288" behindDoc="0" locked="0" layoutInCell="1" allowOverlap="1">
                      <wp:simplePos x="0" y="0"/>
                      <wp:positionH relativeFrom="column">
                        <wp:posOffset>1127760</wp:posOffset>
                      </wp:positionH>
                      <wp:positionV relativeFrom="paragraph">
                        <wp:posOffset>24765</wp:posOffset>
                      </wp:positionV>
                      <wp:extent cx="2164715" cy="0"/>
                      <wp:effectExtent l="5715" t="13970" r="1079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1.95pt" to="25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Tb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Z/lTOsW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"/>
                  </w:pict>
                </mc:Fallback>
              </mc:AlternateContent>
            </w:r>
          </w:p>
          <w:p w:rsidR="00BC6D22" w:rsidRPr="00F97D85" w:rsidRDefault="00BC6D22" w:rsidP="00650C11">
            <w:pPr>
              <w:jc w:val="center"/>
              <w:rPr>
                <w:i/>
                <w:sz w:val="26"/>
              </w:rPr>
            </w:pPr>
            <w:r w:rsidRPr="00F97D85">
              <w:rPr>
                <w:i/>
                <w:sz w:val="26"/>
              </w:rPr>
              <w:t xml:space="preserve">Quảng Thái, ngày </w:t>
            </w:r>
            <w:r w:rsidR="00650C11">
              <w:rPr>
                <w:i/>
                <w:sz w:val="26"/>
              </w:rPr>
              <w:t>18</w:t>
            </w:r>
            <w:r w:rsidRPr="00F97D85">
              <w:rPr>
                <w:i/>
                <w:sz w:val="26"/>
              </w:rPr>
              <w:t xml:space="preserve"> tháng </w:t>
            </w:r>
            <w:r>
              <w:rPr>
                <w:i/>
                <w:sz w:val="26"/>
              </w:rPr>
              <w:t>02</w:t>
            </w:r>
            <w:r w:rsidRPr="00F97D85">
              <w:rPr>
                <w:i/>
                <w:sz w:val="26"/>
              </w:rPr>
              <w:t xml:space="preserve"> năm 2020</w:t>
            </w:r>
          </w:p>
        </w:tc>
      </w:tr>
    </w:tbl>
    <w:p w:rsidR="00BC6D22" w:rsidRPr="006C6D40" w:rsidRDefault="00BC6D22" w:rsidP="00BC6D22">
      <w:pPr>
        <w:jc w:val="center"/>
        <w:rPr>
          <w:sz w:val="18"/>
        </w:rPr>
      </w:pPr>
    </w:p>
    <w:p w:rsidR="00BC6D22" w:rsidRPr="00326184" w:rsidRDefault="00BC6D22" w:rsidP="00BC6D22">
      <w:pPr>
        <w:jc w:val="center"/>
        <w:rPr>
          <w:b/>
        </w:rPr>
      </w:pPr>
      <w:r w:rsidRPr="00326184">
        <w:rPr>
          <w:b/>
        </w:rPr>
        <w:t>THÔNG BÁO</w:t>
      </w:r>
    </w:p>
    <w:p w:rsidR="00BC6D22" w:rsidRPr="00BC6D22" w:rsidRDefault="00BC6D22" w:rsidP="00BC6D22">
      <w:pPr>
        <w:ind w:firstLine="720"/>
        <w:jc w:val="center"/>
        <w:rPr>
          <w:rFonts w:eastAsia="Times New Roman"/>
          <w:b/>
          <w:bCs/>
          <w:color w:val="000000"/>
        </w:rPr>
      </w:pPr>
      <w:r>
        <w:rPr>
          <w:noProof/>
          <w:sz w:val="18"/>
        </w:rPr>
        <mc:AlternateContent>
          <mc:Choice Requires="wps">
            <w:drawing>
              <wp:anchor distT="0" distB="0" distL="114300" distR="114300" simplePos="0" relativeHeight="251661312" behindDoc="0" locked="0" layoutInCell="1" allowOverlap="1" wp14:anchorId="782E8E87" wp14:editId="2D1EBC57">
                <wp:simplePos x="0" y="0"/>
                <wp:positionH relativeFrom="column">
                  <wp:posOffset>2761615</wp:posOffset>
                </wp:positionH>
                <wp:positionV relativeFrom="paragraph">
                  <wp:posOffset>224155</wp:posOffset>
                </wp:positionV>
                <wp:extent cx="5619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7.45pt;margin-top:17.65pt;width:4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BuJQIAAEk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"/>
            </w:pict>
          </mc:Fallback>
        </mc:AlternateContent>
      </w:r>
      <w:r w:rsidRPr="00243E10">
        <w:rPr>
          <w:b/>
        </w:rPr>
        <w:t xml:space="preserve">Về việc </w:t>
      </w:r>
      <w:r>
        <w:rPr>
          <w:b/>
        </w:rPr>
        <w:t>kh</w:t>
      </w:r>
      <w:r w:rsidRPr="00BC6D22">
        <w:rPr>
          <w:b/>
        </w:rPr>
        <w:t>ô</w:t>
      </w:r>
      <w:r>
        <w:rPr>
          <w:b/>
        </w:rPr>
        <w:t>ng t</w:t>
      </w:r>
      <w:r w:rsidRPr="00BC6D22">
        <w:rPr>
          <w:b/>
        </w:rPr>
        <w:t>ổ</w:t>
      </w:r>
      <w:r>
        <w:rPr>
          <w:b/>
        </w:rPr>
        <w:t xml:space="preserve"> ch</w:t>
      </w:r>
      <w:r w:rsidRPr="00BC6D22">
        <w:rPr>
          <w:b/>
        </w:rPr>
        <w:t>ức</w:t>
      </w:r>
      <w:r>
        <w:rPr>
          <w:b/>
        </w:rPr>
        <w:t xml:space="preserve"> c</w:t>
      </w:r>
      <w:r w:rsidRPr="00BC6D22">
        <w:rPr>
          <w:b/>
        </w:rPr>
        <w:t>ác</w:t>
      </w:r>
      <w:r>
        <w:rPr>
          <w:b/>
        </w:rPr>
        <w:t xml:space="preserve"> ho</w:t>
      </w:r>
      <w:r w:rsidRPr="00BC6D22">
        <w:rPr>
          <w:b/>
        </w:rPr>
        <w:t>ạt</w:t>
      </w:r>
      <w:r>
        <w:rPr>
          <w:b/>
        </w:rPr>
        <w:t xml:space="preserve"> đ</w:t>
      </w:r>
      <w:r w:rsidRPr="00BC6D22">
        <w:rPr>
          <w:b/>
        </w:rPr>
        <w:t>ộng</w:t>
      </w:r>
      <w:r>
        <w:rPr>
          <w:b/>
        </w:rPr>
        <w:t xml:space="preserve"> t</w:t>
      </w:r>
      <w:r w:rsidRPr="00BC6D22">
        <w:rPr>
          <w:b/>
        </w:rPr>
        <w:t>ập</w:t>
      </w:r>
      <w:r>
        <w:rPr>
          <w:b/>
        </w:rPr>
        <w:t xml:space="preserve"> trung đ</w:t>
      </w:r>
      <w:r w:rsidRPr="00BC6D22">
        <w:rPr>
          <w:b/>
        </w:rPr>
        <w:t>ô</w:t>
      </w:r>
      <w:r>
        <w:rPr>
          <w:b/>
        </w:rPr>
        <w:t>ng ngư</w:t>
      </w:r>
      <w:r w:rsidRPr="00BC6D22">
        <w:rPr>
          <w:b/>
        </w:rPr>
        <w:t>ời</w:t>
      </w:r>
      <w:r>
        <w:rPr>
          <w:b/>
        </w:rPr>
        <w:t xml:space="preserve"> sau T</w:t>
      </w:r>
      <w:r w:rsidR="00351307" w:rsidRPr="00351307">
        <w:rPr>
          <w:b/>
        </w:rPr>
        <w:t>ế</w:t>
      </w:r>
      <w:r w:rsidRPr="00BC6D22">
        <w:rPr>
          <w:b/>
        </w:rPr>
        <w:t>t</w:t>
      </w:r>
    </w:p>
    <w:p w:rsidR="00BC6D22" w:rsidRPr="00BC6D22" w:rsidRDefault="00BC6D22" w:rsidP="00BC6D22">
      <w:pPr>
        <w:pStyle w:val="NoSpacing"/>
        <w:jc w:val="center"/>
        <w:rPr>
          <w:sz w:val="16"/>
        </w:rPr>
      </w:pPr>
    </w:p>
    <w:p w:rsidR="00BC6D22" w:rsidRPr="00BC6D22" w:rsidRDefault="00BC6D22" w:rsidP="00BC6D22">
      <w:pPr>
        <w:pStyle w:val="NoSpacing"/>
        <w:jc w:val="center"/>
        <w:rPr>
          <w:sz w:val="27"/>
          <w:szCs w:val="27"/>
        </w:rPr>
      </w:pPr>
    </w:p>
    <w:p w:rsidR="00BC6D22" w:rsidRPr="00BC6D22" w:rsidRDefault="00BC6D22" w:rsidP="00BC6D22">
      <w:pPr>
        <w:pStyle w:val="NoSpacing"/>
        <w:jc w:val="center"/>
        <w:rPr>
          <w:lang w:val="fr-FR"/>
        </w:rPr>
      </w:pPr>
      <w:r w:rsidRPr="00BC6D22">
        <w:rPr>
          <w:lang w:val="fr-FR"/>
        </w:rPr>
        <w:t>Kính gửi:  Toàn thể bà con nhân dân trên địa bàn xã.</w:t>
      </w:r>
    </w:p>
    <w:p w:rsidR="00BC6D22" w:rsidRPr="00BC6D22" w:rsidRDefault="00BC6D22" w:rsidP="00BC6D22">
      <w:pPr>
        <w:jc w:val="both"/>
        <w:rPr>
          <w:lang w:val="fr-FR"/>
        </w:rPr>
      </w:pPr>
      <w:r w:rsidRPr="00BC6D22">
        <w:rPr>
          <w:lang w:val="fr-FR"/>
        </w:rPr>
        <w:tab/>
      </w:r>
    </w:p>
    <w:p w:rsidR="00BC6D22" w:rsidRPr="00BC6D22" w:rsidRDefault="00BC6D22" w:rsidP="00BC6D22">
      <w:pPr>
        <w:ind w:firstLine="720"/>
        <w:jc w:val="both"/>
        <w:rPr>
          <w:rFonts w:eastAsia="Times New Roman"/>
          <w:bCs/>
          <w:color w:val="000000"/>
          <w:lang w:val="fr-FR"/>
        </w:rPr>
      </w:pPr>
      <w:r w:rsidRPr="00BC6D22">
        <w:rPr>
          <w:shd w:val="clear" w:color="auto" w:fill="FFFFFF"/>
          <w:lang w:val="fr-FR"/>
        </w:rPr>
        <w:t xml:space="preserve">Hiện nay, tình hình dịch COVID-19 diễn biến khá phức tạp. Nguy cơ lây nhiễm bệnh do tiếp xúc trực tiếp hoặc gián tiếp từ người bệnh có khả năng gia tăng. </w:t>
      </w:r>
      <w:r w:rsidRPr="00BC6D22">
        <w:rPr>
          <w:rFonts w:eastAsia="Times New Roman"/>
          <w:bCs/>
          <w:color w:val="000000"/>
          <w:lang w:val="fr-FR"/>
        </w:rPr>
        <w:t xml:space="preserve">Thực hiện của UBND tỉnh về việc </w:t>
      </w:r>
      <w:r>
        <w:rPr>
          <w:rFonts w:eastAsia="Times New Roman"/>
          <w:bCs/>
          <w:color w:val="000000"/>
          <w:lang w:val="fr-FR"/>
        </w:rPr>
        <w:t>kh</w:t>
      </w:r>
      <w:r w:rsidRPr="00BC6D22">
        <w:rPr>
          <w:rFonts w:eastAsia="Times New Roman"/>
          <w:bCs/>
          <w:color w:val="000000"/>
          <w:lang w:val="fr-FR"/>
        </w:rPr>
        <w:t>ô</w:t>
      </w:r>
      <w:r>
        <w:rPr>
          <w:rFonts w:eastAsia="Times New Roman"/>
          <w:bCs/>
          <w:color w:val="000000"/>
          <w:lang w:val="fr-FR"/>
        </w:rPr>
        <w:t>ng t</w:t>
      </w:r>
      <w:r w:rsidRPr="00BC6D22">
        <w:rPr>
          <w:rFonts w:eastAsia="Times New Roman"/>
          <w:bCs/>
          <w:color w:val="000000"/>
          <w:lang w:val="fr-FR"/>
        </w:rPr>
        <w:t>ổ</w:t>
      </w:r>
      <w:r>
        <w:rPr>
          <w:rFonts w:eastAsia="Times New Roman"/>
          <w:bCs/>
          <w:color w:val="000000"/>
          <w:lang w:val="fr-FR"/>
        </w:rPr>
        <w:t xml:space="preserve"> ch</w:t>
      </w:r>
      <w:r w:rsidRPr="00BC6D22">
        <w:rPr>
          <w:rFonts w:eastAsia="Times New Roman"/>
          <w:bCs/>
          <w:color w:val="000000"/>
          <w:lang w:val="fr-FR"/>
        </w:rPr>
        <w:t>ức</w:t>
      </w:r>
      <w:r>
        <w:rPr>
          <w:rFonts w:eastAsia="Times New Roman"/>
          <w:bCs/>
          <w:color w:val="000000"/>
          <w:lang w:val="fr-FR"/>
        </w:rPr>
        <w:t xml:space="preserve"> c</w:t>
      </w:r>
      <w:r w:rsidRPr="00BC6D22">
        <w:rPr>
          <w:rFonts w:eastAsia="Times New Roman"/>
          <w:bCs/>
          <w:color w:val="000000"/>
          <w:lang w:val="fr-FR"/>
        </w:rPr>
        <w:t>ác</w:t>
      </w:r>
      <w:r>
        <w:rPr>
          <w:rFonts w:eastAsia="Times New Roman"/>
          <w:bCs/>
          <w:color w:val="000000"/>
          <w:lang w:val="fr-FR"/>
        </w:rPr>
        <w:t xml:space="preserve"> ho</w:t>
      </w:r>
      <w:r w:rsidRPr="00BC6D22">
        <w:rPr>
          <w:rFonts w:eastAsia="Times New Roman"/>
          <w:bCs/>
          <w:color w:val="000000"/>
          <w:lang w:val="fr-FR"/>
        </w:rPr>
        <w:t>ạt</w:t>
      </w:r>
      <w:r>
        <w:rPr>
          <w:rFonts w:eastAsia="Times New Roman"/>
          <w:bCs/>
          <w:color w:val="000000"/>
          <w:lang w:val="fr-FR"/>
        </w:rPr>
        <w:t xml:space="preserve"> đ</w:t>
      </w:r>
      <w:r w:rsidRPr="00BC6D22">
        <w:rPr>
          <w:rFonts w:eastAsia="Times New Roman"/>
          <w:bCs/>
          <w:color w:val="000000"/>
          <w:lang w:val="fr-FR"/>
        </w:rPr>
        <w:t>ộng</w:t>
      </w:r>
      <w:r>
        <w:rPr>
          <w:rFonts w:eastAsia="Times New Roman"/>
          <w:bCs/>
          <w:color w:val="000000"/>
          <w:lang w:val="fr-FR"/>
        </w:rPr>
        <w:t xml:space="preserve"> t</w:t>
      </w:r>
      <w:r w:rsidRPr="00BC6D22">
        <w:rPr>
          <w:rFonts w:eastAsia="Times New Roman"/>
          <w:bCs/>
          <w:color w:val="000000"/>
          <w:lang w:val="fr-FR"/>
        </w:rPr>
        <w:t>ập</w:t>
      </w:r>
      <w:r>
        <w:rPr>
          <w:rFonts w:eastAsia="Times New Roman"/>
          <w:bCs/>
          <w:color w:val="000000"/>
          <w:lang w:val="fr-FR"/>
        </w:rPr>
        <w:t xml:space="preserve"> trung đ</w:t>
      </w:r>
      <w:r w:rsidRPr="00BC6D22">
        <w:rPr>
          <w:rFonts w:eastAsia="Times New Roman"/>
          <w:bCs/>
          <w:color w:val="000000"/>
          <w:lang w:val="fr-FR"/>
        </w:rPr>
        <w:t>ô</w:t>
      </w:r>
      <w:r>
        <w:rPr>
          <w:rFonts w:eastAsia="Times New Roman"/>
          <w:bCs/>
          <w:color w:val="000000"/>
          <w:lang w:val="fr-FR"/>
        </w:rPr>
        <w:t>ng ngư</w:t>
      </w:r>
      <w:r w:rsidRPr="00BC6D22">
        <w:rPr>
          <w:rFonts w:eastAsia="Times New Roman"/>
          <w:bCs/>
          <w:color w:val="000000"/>
          <w:lang w:val="fr-FR"/>
        </w:rPr>
        <w:t>ời</w:t>
      </w:r>
      <w:r>
        <w:rPr>
          <w:rFonts w:eastAsia="Times New Roman"/>
          <w:bCs/>
          <w:color w:val="000000"/>
          <w:lang w:val="fr-FR"/>
        </w:rPr>
        <w:t xml:space="preserve"> sau T</w:t>
      </w:r>
      <w:r w:rsidRPr="00BC6D22">
        <w:rPr>
          <w:rFonts w:eastAsia="Times New Roman"/>
          <w:bCs/>
          <w:color w:val="000000"/>
          <w:lang w:val="fr-FR"/>
        </w:rPr>
        <w:t>ết</w:t>
      </w:r>
      <w:r>
        <w:rPr>
          <w:rFonts w:eastAsia="Times New Roman"/>
          <w:bCs/>
          <w:color w:val="000000"/>
          <w:lang w:val="fr-FR"/>
        </w:rPr>
        <w:t>;</w:t>
      </w:r>
    </w:p>
    <w:p w:rsidR="00BC6D22" w:rsidRDefault="00BC6D22" w:rsidP="00BC6D22">
      <w:pPr>
        <w:ind w:firstLine="720"/>
        <w:jc w:val="both"/>
        <w:rPr>
          <w:color w:val="000000"/>
          <w:shd w:val="clear" w:color="auto" w:fill="FFFFFF"/>
          <w:lang w:val="fr-FR"/>
        </w:rPr>
      </w:pPr>
      <w:r w:rsidRPr="00BC6D22">
        <w:rPr>
          <w:rFonts w:eastAsia="Times New Roman"/>
          <w:bCs/>
          <w:color w:val="000000"/>
          <w:lang w:val="fr-FR"/>
        </w:rPr>
        <w:t xml:space="preserve">Nhằm </w:t>
      </w:r>
      <w:r w:rsidRPr="00BC6D22">
        <w:rPr>
          <w:color w:val="000000"/>
          <w:shd w:val="clear" w:color="auto" w:fill="FFFFFF"/>
          <w:lang w:val="fr-FR"/>
        </w:rPr>
        <w:t>đảm bảo an toàn tuyệt đối cho nhân dân, tránh lây lan dịch bệnh trên địa bàn; UBND xã yêu cầu Ban chỉ đạo xã, Ban điều hành các thôn, Thủ trưởng các cơ quan, đơn vị và bà con nhân dân trên địa bàn thực hiện tốt một số nội dung sau:</w:t>
      </w:r>
    </w:p>
    <w:p w:rsidR="00BC6D22" w:rsidRPr="00BC6D22" w:rsidRDefault="00BC6D22" w:rsidP="00BC6D22">
      <w:pPr>
        <w:ind w:firstLine="720"/>
        <w:jc w:val="both"/>
        <w:rPr>
          <w:color w:val="000000"/>
          <w:shd w:val="clear" w:color="auto" w:fill="FFFFFF"/>
          <w:lang w:val="fr-FR"/>
        </w:rPr>
      </w:pPr>
      <w:r>
        <w:rPr>
          <w:color w:val="000000"/>
          <w:shd w:val="clear" w:color="auto" w:fill="FFFFFF"/>
          <w:lang w:val="fr-FR"/>
        </w:rPr>
        <w:t>1.T</w:t>
      </w:r>
      <w:r w:rsidRPr="00BC6D22">
        <w:rPr>
          <w:color w:val="000000"/>
          <w:shd w:val="clear" w:color="auto" w:fill="FFFFFF"/>
          <w:lang w:val="fr-FR"/>
        </w:rPr>
        <w:t>ạm</w:t>
      </w:r>
      <w:r>
        <w:rPr>
          <w:color w:val="000000"/>
          <w:shd w:val="clear" w:color="auto" w:fill="FFFFFF"/>
          <w:lang w:val="fr-FR"/>
        </w:rPr>
        <w:t xml:space="preserve"> d</w:t>
      </w:r>
      <w:r w:rsidRPr="00BC6D22">
        <w:rPr>
          <w:color w:val="000000"/>
          <w:shd w:val="clear" w:color="auto" w:fill="FFFFFF"/>
          <w:lang w:val="fr-FR"/>
        </w:rPr>
        <w:t>ừng</w:t>
      </w:r>
      <w:r>
        <w:rPr>
          <w:color w:val="000000"/>
          <w:shd w:val="clear" w:color="auto" w:fill="FFFFFF"/>
          <w:lang w:val="fr-FR"/>
        </w:rPr>
        <w:t xml:space="preserve"> t</w:t>
      </w:r>
      <w:r w:rsidRPr="00BC6D22">
        <w:rPr>
          <w:color w:val="000000"/>
          <w:shd w:val="clear" w:color="auto" w:fill="FFFFFF"/>
          <w:lang w:val="fr-FR"/>
        </w:rPr>
        <w:t>ổ</w:t>
      </w:r>
      <w:r>
        <w:rPr>
          <w:color w:val="000000"/>
          <w:shd w:val="clear" w:color="auto" w:fill="FFFFFF"/>
          <w:lang w:val="fr-FR"/>
        </w:rPr>
        <w:t xml:space="preserve"> ch</w:t>
      </w:r>
      <w:r w:rsidRPr="00BC6D22">
        <w:rPr>
          <w:color w:val="000000"/>
          <w:shd w:val="clear" w:color="auto" w:fill="FFFFFF"/>
          <w:lang w:val="fr-FR"/>
        </w:rPr>
        <w:t>ức</w:t>
      </w:r>
      <w:r>
        <w:rPr>
          <w:color w:val="000000"/>
          <w:shd w:val="clear" w:color="auto" w:fill="FFFFFF"/>
          <w:lang w:val="fr-FR"/>
        </w:rPr>
        <w:t xml:space="preserve"> c</w:t>
      </w:r>
      <w:r w:rsidRPr="00BC6D22">
        <w:rPr>
          <w:color w:val="000000"/>
          <w:shd w:val="clear" w:color="auto" w:fill="FFFFFF"/>
          <w:lang w:val="fr-FR"/>
        </w:rPr>
        <w:t>ác</w:t>
      </w:r>
      <w:r>
        <w:rPr>
          <w:color w:val="000000"/>
          <w:shd w:val="clear" w:color="auto" w:fill="FFFFFF"/>
          <w:lang w:val="fr-FR"/>
        </w:rPr>
        <w:t xml:space="preserve"> ho</w:t>
      </w:r>
      <w:r w:rsidRPr="00BC6D22">
        <w:rPr>
          <w:color w:val="000000"/>
          <w:shd w:val="clear" w:color="auto" w:fill="FFFFFF"/>
          <w:lang w:val="fr-FR"/>
        </w:rPr>
        <w:t>ạt</w:t>
      </w:r>
      <w:r>
        <w:rPr>
          <w:color w:val="000000"/>
          <w:shd w:val="clear" w:color="auto" w:fill="FFFFFF"/>
          <w:lang w:val="fr-FR"/>
        </w:rPr>
        <w:t xml:space="preserve"> đ</w:t>
      </w:r>
      <w:r w:rsidRPr="00BC6D22">
        <w:rPr>
          <w:color w:val="000000"/>
          <w:shd w:val="clear" w:color="auto" w:fill="FFFFFF"/>
          <w:lang w:val="fr-FR"/>
        </w:rPr>
        <w:t>ộng</w:t>
      </w:r>
      <w:r>
        <w:rPr>
          <w:color w:val="000000"/>
          <w:shd w:val="clear" w:color="auto" w:fill="FFFFFF"/>
          <w:lang w:val="fr-FR"/>
        </w:rPr>
        <w:t xml:space="preserve"> l</w:t>
      </w:r>
      <w:r w:rsidRPr="00BC6D22">
        <w:rPr>
          <w:color w:val="000000"/>
          <w:shd w:val="clear" w:color="auto" w:fill="FFFFFF"/>
          <w:lang w:val="fr-FR"/>
        </w:rPr>
        <w:t>ễ</w:t>
      </w:r>
      <w:r>
        <w:rPr>
          <w:color w:val="000000"/>
          <w:shd w:val="clear" w:color="auto" w:fill="FFFFFF"/>
          <w:lang w:val="fr-FR"/>
        </w:rPr>
        <w:t xml:space="preserve"> h</w:t>
      </w:r>
      <w:r w:rsidRPr="00BC6D22">
        <w:rPr>
          <w:color w:val="000000"/>
          <w:shd w:val="clear" w:color="auto" w:fill="FFFFFF"/>
          <w:lang w:val="fr-FR"/>
        </w:rPr>
        <w:t>ội</w:t>
      </w:r>
      <w:r>
        <w:rPr>
          <w:color w:val="000000"/>
          <w:shd w:val="clear" w:color="auto" w:fill="FFFFFF"/>
          <w:lang w:val="fr-FR"/>
        </w:rPr>
        <w:t>, v</w:t>
      </w:r>
      <w:r w:rsidRPr="00BC6D22">
        <w:rPr>
          <w:color w:val="000000"/>
          <w:shd w:val="clear" w:color="auto" w:fill="FFFFFF"/>
          <w:lang w:val="fr-FR"/>
        </w:rPr>
        <w:t>ă</w:t>
      </w:r>
      <w:r>
        <w:rPr>
          <w:color w:val="000000"/>
          <w:shd w:val="clear" w:color="auto" w:fill="FFFFFF"/>
          <w:lang w:val="fr-FR"/>
        </w:rPr>
        <w:t>n h</w:t>
      </w:r>
      <w:r w:rsidRPr="00BC6D22">
        <w:rPr>
          <w:color w:val="000000"/>
          <w:shd w:val="clear" w:color="auto" w:fill="FFFFFF"/>
          <w:lang w:val="fr-FR"/>
        </w:rPr>
        <w:t>óa</w:t>
      </w:r>
      <w:r>
        <w:rPr>
          <w:color w:val="000000"/>
          <w:shd w:val="clear" w:color="auto" w:fill="FFFFFF"/>
          <w:lang w:val="fr-FR"/>
        </w:rPr>
        <w:t>, v</w:t>
      </w:r>
      <w:r w:rsidRPr="00BC6D22">
        <w:rPr>
          <w:color w:val="000000"/>
          <w:shd w:val="clear" w:color="auto" w:fill="FFFFFF"/>
          <w:lang w:val="fr-FR"/>
        </w:rPr>
        <w:t>ă</w:t>
      </w:r>
      <w:r>
        <w:rPr>
          <w:color w:val="000000"/>
          <w:shd w:val="clear" w:color="auto" w:fill="FFFFFF"/>
          <w:lang w:val="fr-FR"/>
        </w:rPr>
        <w:t>n ngh</w:t>
      </w:r>
      <w:r w:rsidRPr="00BC6D22">
        <w:rPr>
          <w:color w:val="000000"/>
          <w:shd w:val="clear" w:color="auto" w:fill="FFFFFF"/>
          <w:lang w:val="fr-FR"/>
        </w:rPr>
        <w:t>ệ</w:t>
      </w:r>
      <w:r>
        <w:rPr>
          <w:color w:val="000000"/>
          <w:shd w:val="clear" w:color="auto" w:fill="FFFFFF"/>
          <w:lang w:val="fr-FR"/>
        </w:rPr>
        <w:t>, T</w:t>
      </w:r>
      <w:r w:rsidRPr="00BC6D22">
        <w:rPr>
          <w:color w:val="000000"/>
          <w:shd w:val="clear" w:color="auto" w:fill="FFFFFF"/>
          <w:lang w:val="fr-FR"/>
        </w:rPr>
        <w:t>D</w:t>
      </w:r>
      <w:r>
        <w:rPr>
          <w:color w:val="000000"/>
          <w:shd w:val="clear" w:color="auto" w:fill="FFFFFF"/>
          <w:lang w:val="fr-FR"/>
        </w:rPr>
        <w:t>TT kh</w:t>
      </w:r>
      <w:r w:rsidRPr="00BC6D22">
        <w:rPr>
          <w:color w:val="000000"/>
          <w:shd w:val="clear" w:color="auto" w:fill="FFFFFF"/>
          <w:lang w:val="fr-FR"/>
        </w:rPr>
        <w:t>ô</w:t>
      </w:r>
      <w:r>
        <w:rPr>
          <w:color w:val="000000"/>
          <w:shd w:val="clear" w:color="auto" w:fill="FFFFFF"/>
          <w:lang w:val="fr-FR"/>
        </w:rPr>
        <w:t>ng c</w:t>
      </w:r>
      <w:r w:rsidRPr="00BC6D22">
        <w:rPr>
          <w:color w:val="000000"/>
          <w:shd w:val="clear" w:color="auto" w:fill="FFFFFF"/>
          <w:lang w:val="fr-FR"/>
        </w:rPr>
        <w:t>ần</w:t>
      </w:r>
      <w:r>
        <w:rPr>
          <w:color w:val="000000"/>
          <w:shd w:val="clear" w:color="auto" w:fill="FFFFFF"/>
          <w:lang w:val="fr-FR"/>
        </w:rPr>
        <w:t xml:space="preserve"> thi</w:t>
      </w:r>
      <w:r w:rsidRPr="00BC6D22">
        <w:rPr>
          <w:color w:val="000000"/>
          <w:shd w:val="clear" w:color="auto" w:fill="FFFFFF"/>
          <w:lang w:val="fr-FR"/>
        </w:rPr>
        <w:t>ết</w:t>
      </w:r>
      <w:r>
        <w:rPr>
          <w:color w:val="000000"/>
          <w:shd w:val="clear" w:color="auto" w:fill="FFFFFF"/>
          <w:lang w:val="fr-FR"/>
        </w:rPr>
        <w:t>, c</w:t>
      </w:r>
      <w:r w:rsidRPr="00BC6D22">
        <w:rPr>
          <w:color w:val="000000"/>
          <w:shd w:val="clear" w:color="auto" w:fill="FFFFFF"/>
          <w:lang w:val="fr-FR"/>
        </w:rPr>
        <w:t>ó</w:t>
      </w:r>
      <w:r>
        <w:rPr>
          <w:color w:val="000000"/>
          <w:shd w:val="clear" w:color="auto" w:fill="FFFFFF"/>
          <w:lang w:val="fr-FR"/>
        </w:rPr>
        <w:t xml:space="preserve"> t</w:t>
      </w:r>
      <w:r w:rsidRPr="00BC6D22">
        <w:rPr>
          <w:color w:val="000000"/>
          <w:shd w:val="clear" w:color="auto" w:fill="FFFFFF"/>
          <w:lang w:val="fr-FR"/>
        </w:rPr>
        <w:t>ập</w:t>
      </w:r>
      <w:r>
        <w:rPr>
          <w:color w:val="000000"/>
          <w:shd w:val="clear" w:color="auto" w:fill="FFFFFF"/>
          <w:lang w:val="fr-FR"/>
        </w:rPr>
        <w:t xml:space="preserve"> trung </w:t>
      </w:r>
      <w:r w:rsidRPr="00BC6D22">
        <w:rPr>
          <w:color w:val="000000"/>
          <w:shd w:val="clear" w:color="auto" w:fill="FFFFFF"/>
          <w:lang w:val="fr-FR"/>
        </w:rPr>
        <w:t>đô</w:t>
      </w:r>
      <w:r>
        <w:rPr>
          <w:color w:val="000000"/>
          <w:shd w:val="clear" w:color="auto" w:fill="FFFFFF"/>
          <w:lang w:val="fr-FR"/>
        </w:rPr>
        <w:t>ng ngư</w:t>
      </w:r>
      <w:r w:rsidRPr="00BC6D22">
        <w:rPr>
          <w:color w:val="000000"/>
          <w:shd w:val="clear" w:color="auto" w:fill="FFFFFF"/>
          <w:lang w:val="fr-FR"/>
        </w:rPr>
        <w:t>ời</w:t>
      </w:r>
      <w:r w:rsidR="00351307">
        <w:rPr>
          <w:color w:val="000000"/>
          <w:shd w:val="clear" w:color="auto" w:fill="FFFFFF"/>
          <w:lang w:val="fr-FR"/>
        </w:rPr>
        <w:t xml:space="preserve"> b</w:t>
      </w:r>
      <w:r w:rsidR="00351307" w:rsidRPr="00351307">
        <w:rPr>
          <w:color w:val="000000"/>
          <w:shd w:val="clear" w:color="auto" w:fill="FFFFFF"/>
          <w:lang w:val="fr-FR"/>
        </w:rPr>
        <w:t>ên</w:t>
      </w:r>
      <w:r w:rsidR="00351307">
        <w:rPr>
          <w:color w:val="000000"/>
          <w:shd w:val="clear" w:color="auto" w:fill="FFFFFF"/>
          <w:lang w:val="fr-FR"/>
        </w:rPr>
        <w:t xml:space="preserve"> ngo</w:t>
      </w:r>
      <w:r w:rsidR="00351307" w:rsidRPr="00351307">
        <w:rPr>
          <w:color w:val="000000"/>
          <w:shd w:val="clear" w:color="auto" w:fill="FFFFFF"/>
          <w:lang w:val="fr-FR"/>
        </w:rPr>
        <w:t>ài</w:t>
      </w:r>
      <w:r w:rsidR="00351307">
        <w:rPr>
          <w:color w:val="000000"/>
          <w:shd w:val="clear" w:color="auto" w:fill="FFFFFF"/>
          <w:lang w:val="fr-FR"/>
        </w:rPr>
        <w:t xml:space="preserve"> c</w:t>
      </w:r>
      <w:r w:rsidR="00351307" w:rsidRPr="00351307">
        <w:rPr>
          <w:color w:val="000000"/>
          <w:shd w:val="clear" w:color="auto" w:fill="FFFFFF"/>
          <w:lang w:val="fr-FR"/>
        </w:rPr>
        <w:t>ác</w:t>
      </w:r>
      <w:r w:rsidR="00351307">
        <w:rPr>
          <w:color w:val="000000"/>
          <w:shd w:val="clear" w:color="auto" w:fill="FFFFFF"/>
          <w:lang w:val="fr-FR"/>
        </w:rPr>
        <w:t xml:space="preserve"> c</w:t>
      </w:r>
      <w:r w:rsidR="00351307" w:rsidRPr="00351307">
        <w:rPr>
          <w:color w:val="000000"/>
          <w:shd w:val="clear" w:color="auto" w:fill="FFFFFF"/>
          <w:lang w:val="fr-FR"/>
        </w:rPr>
        <w:t>ô</w:t>
      </w:r>
      <w:r w:rsidR="00351307">
        <w:rPr>
          <w:color w:val="000000"/>
          <w:shd w:val="clear" w:color="auto" w:fill="FFFFFF"/>
          <w:lang w:val="fr-FR"/>
        </w:rPr>
        <w:t>ng s</w:t>
      </w:r>
      <w:r w:rsidR="00351307" w:rsidRPr="00351307">
        <w:rPr>
          <w:color w:val="000000"/>
          <w:shd w:val="clear" w:color="auto" w:fill="FFFFFF"/>
          <w:lang w:val="fr-FR"/>
        </w:rPr>
        <w:t>ở</w:t>
      </w:r>
      <w:r w:rsidR="00351307">
        <w:rPr>
          <w:color w:val="000000"/>
          <w:shd w:val="clear" w:color="auto" w:fill="FFFFFF"/>
          <w:lang w:val="fr-FR"/>
        </w:rPr>
        <w:t>, cơ quan nh</w:t>
      </w:r>
      <w:r w:rsidR="00351307" w:rsidRPr="00351307">
        <w:rPr>
          <w:color w:val="000000"/>
          <w:shd w:val="clear" w:color="auto" w:fill="FFFFFF"/>
          <w:lang w:val="fr-FR"/>
        </w:rPr>
        <w:t>à</w:t>
      </w:r>
      <w:r w:rsidR="00351307">
        <w:rPr>
          <w:color w:val="000000"/>
          <w:shd w:val="clear" w:color="auto" w:fill="FFFFFF"/>
          <w:lang w:val="fr-FR"/>
        </w:rPr>
        <w:t xml:space="preserve"> nư</w:t>
      </w:r>
      <w:r w:rsidR="00351307" w:rsidRPr="00351307">
        <w:rPr>
          <w:color w:val="000000"/>
          <w:shd w:val="clear" w:color="auto" w:fill="FFFFFF"/>
          <w:lang w:val="fr-FR"/>
        </w:rPr>
        <w:t>ớc</w:t>
      </w:r>
      <w:r w:rsidR="00351307">
        <w:rPr>
          <w:color w:val="000000"/>
          <w:shd w:val="clear" w:color="auto" w:fill="FFFFFF"/>
          <w:lang w:val="fr-FR"/>
        </w:rPr>
        <w:t>.</w:t>
      </w:r>
    </w:p>
    <w:p w:rsidR="00BC6D22" w:rsidRPr="00BC6D22" w:rsidRDefault="00BC6D22" w:rsidP="00BC6D22">
      <w:pPr>
        <w:ind w:firstLine="720"/>
        <w:jc w:val="both"/>
        <w:rPr>
          <w:color w:val="000000"/>
          <w:shd w:val="clear" w:color="auto" w:fill="FFFFFF"/>
          <w:lang w:val="fr-FR"/>
        </w:rPr>
      </w:pPr>
      <w:r>
        <w:rPr>
          <w:color w:val="000000"/>
          <w:shd w:val="clear" w:color="auto" w:fill="FFFFFF"/>
          <w:lang w:val="fr-FR"/>
        </w:rPr>
        <w:t>2</w:t>
      </w:r>
      <w:r w:rsidRPr="00BC6D22">
        <w:rPr>
          <w:color w:val="000000"/>
          <w:shd w:val="clear" w:color="auto" w:fill="FFFFFF"/>
          <w:lang w:val="fr-FR"/>
        </w:rPr>
        <w:t>.Ban chỉ đạo xã, Ban điều hành</w:t>
      </w:r>
      <w:r w:rsidR="00351307">
        <w:rPr>
          <w:color w:val="000000"/>
          <w:shd w:val="clear" w:color="auto" w:fill="FFFFFF"/>
          <w:lang w:val="fr-FR"/>
        </w:rPr>
        <w:t>, c</w:t>
      </w:r>
      <w:r w:rsidR="00351307" w:rsidRPr="00351307">
        <w:rPr>
          <w:color w:val="000000"/>
          <w:shd w:val="clear" w:color="auto" w:fill="FFFFFF"/>
          <w:lang w:val="fr-FR"/>
        </w:rPr>
        <w:t>ác</w:t>
      </w:r>
      <w:r w:rsidR="00351307">
        <w:rPr>
          <w:color w:val="000000"/>
          <w:shd w:val="clear" w:color="auto" w:fill="FFFFFF"/>
          <w:lang w:val="fr-FR"/>
        </w:rPr>
        <w:t xml:space="preserve"> T</w:t>
      </w:r>
      <w:r w:rsidR="00351307" w:rsidRPr="00351307">
        <w:rPr>
          <w:color w:val="000000"/>
          <w:shd w:val="clear" w:color="auto" w:fill="FFFFFF"/>
          <w:lang w:val="fr-FR"/>
        </w:rPr>
        <w:t>ổ</w:t>
      </w:r>
      <w:r w:rsidR="00351307">
        <w:rPr>
          <w:color w:val="000000"/>
          <w:shd w:val="clear" w:color="auto" w:fill="FFFFFF"/>
          <w:lang w:val="fr-FR"/>
        </w:rPr>
        <w:t xml:space="preserve"> gi</w:t>
      </w:r>
      <w:r w:rsidR="00351307" w:rsidRPr="00351307">
        <w:rPr>
          <w:color w:val="000000"/>
          <w:shd w:val="clear" w:color="auto" w:fill="FFFFFF"/>
          <w:lang w:val="fr-FR"/>
        </w:rPr>
        <w:t>ám</w:t>
      </w:r>
      <w:r w:rsidR="00351307">
        <w:rPr>
          <w:color w:val="000000"/>
          <w:shd w:val="clear" w:color="auto" w:fill="FFFFFF"/>
          <w:lang w:val="fr-FR"/>
        </w:rPr>
        <w:t xml:space="preserve"> s</w:t>
      </w:r>
      <w:r w:rsidR="00351307" w:rsidRPr="00351307">
        <w:rPr>
          <w:color w:val="000000"/>
          <w:shd w:val="clear" w:color="auto" w:fill="FFFFFF"/>
          <w:lang w:val="fr-FR"/>
        </w:rPr>
        <w:t>át</w:t>
      </w:r>
      <w:r w:rsidR="00351307">
        <w:rPr>
          <w:color w:val="000000"/>
          <w:shd w:val="clear" w:color="auto" w:fill="FFFFFF"/>
          <w:lang w:val="fr-FR"/>
        </w:rPr>
        <w:t xml:space="preserve"> ph</w:t>
      </w:r>
      <w:r w:rsidR="00351307" w:rsidRPr="00351307">
        <w:rPr>
          <w:color w:val="000000"/>
          <w:shd w:val="clear" w:color="auto" w:fill="FFFFFF"/>
          <w:lang w:val="fr-FR"/>
        </w:rPr>
        <w:t>òng</w:t>
      </w:r>
      <w:r w:rsidR="00351307">
        <w:rPr>
          <w:color w:val="000000"/>
          <w:shd w:val="clear" w:color="auto" w:fill="FFFFFF"/>
          <w:lang w:val="fr-FR"/>
        </w:rPr>
        <w:t xml:space="preserve"> ch</w:t>
      </w:r>
      <w:r w:rsidR="00351307" w:rsidRPr="00351307">
        <w:rPr>
          <w:color w:val="000000"/>
          <w:shd w:val="clear" w:color="auto" w:fill="FFFFFF"/>
          <w:lang w:val="fr-FR"/>
        </w:rPr>
        <w:t>ống</w:t>
      </w:r>
      <w:r w:rsidR="00351307">
        <w:rPr>
          <w:color w:val="000000"/>
          <w:shd w:val="clear" w:color="auto" w:fill="FFFFFF"/>
          <w:lang w:val="fr-FR"/>
        </w:rPr>
        <w:t xml:space="preserve"> d</w:t>
      </w:r>
      <w:r w:rsidR="00351307" w:rsidRPr="00351307">
        <w:rPr>
          <w:color w:val="000000"/>
          <w:shd w:val="clear" w:color="auto" w:fill="FFFFFF"/>
          <w:lang w:val="fr-FR"/>
        </w:rPr>
        <w:t>ịch</w:t>
      </w:r>
      <w:r w:rsidRPr="00BC6D22">
        <w:rPr>
          <w:color w:val="000000"/>
          <w:shd w:val="clear" w:color="auto" w:fill="FFFFFF"/>
          <w:lang w:val="fr-FR"/>
        </w:rPr>
        <w:t xml:space="preserve"> các thôn </w:t>
      </w:r>
      <w:r w:rsidR="00351307">
        <w:rPr>
          <w:color w:val="000000"/>
          <w:shd w:val="clear" w:color="auto" w:fill="FFFFFF"/>
          <w:lang w:val="fr-FR"/>
        </w:rPr>
        <w:t>n</w:t>
      </w:r>
      <w:r w:rsidR="00351307" w:rsidRPr="00351307">
        <w:rPr>
          <w:color w:val="000000"/>
          <w:shd w:val="clear" w:color="auto" w:fill="FFFFFF"/>
          <w:lang w:val="fr-FR"/>
        </w:rPr>
        <w:t>ắm</w:t>
      </w:r>
      <w:r w:rsidR="00351307">
        <w:rPr>
          <w:color w:val="000000"/>
          <w:shd w:val="clear" w:color="auto" w:fill="FFFFFF"/>
          <w:lang w:val="fr-FR"/>
        </w:rPr>
        <w:t xml:space="preserve"> ch</w:t>
      </w:r>
      <w:r w:rsidR="00351307" w:rsidRPr="00351307">
        <w:rPr>
          <w:color w:val="000000"/>
          <w:shd w:val="clear" w:color="auto" w:fill="FFFFFF"/>
          <w:lang w:val="fr-FR"/>
        </w:rPr>
        <w:t>ắc</w:t>
      </w:r>
      <w:r w:rsidR="00351307">
        <w:rPr>
          <w:color w:val="000000"/>
          <w:shd w:val="clear" w:color="auto" w:fill="FFFFFF"/>
          <w:lang w:val="fr-FR"/>
        </w:rPr>
        <w:t xml:space="preserve"> t</w:t>
      </w:r>
      <w:r w:rsidR="00351307" w:rsidRPr="00351307">
        <w:rPr>
          <w:color w:val="000000"/>
          <w:shd w:val="clear" w:color="auto" w:fill="FFFFFF"/>
          <w:lang w:val="fr-FR"/>
        </w:rPr>
        <w:t>ình</w:t>
      </w:r>
      <w:r w:rsidR="00351307">
        <w:rPr>
          <w:color w:val="000000"/>
          <w:shd w:val="clear" w:color="auto" w:fill="FFFFFF"/>
          <w:lang w:val="fr-FR"/>
        </w:rPr>
        <w:t xml:space="preserve"> h</w:t>
      </w:r>
      <w:r w:rsidR="00351307" w:rsidRPr="00351307">
        <w:rPr>
          <w:color w:val="000000"/>
          <w:shd w:val="clear" w:color="auto" w:fill="FFFFFF"/>
          <w:lang w:val="fr-FR"/>
        </w:rPr>
        <w:t>ình</w:t>
      </w:r>
      <w:r w:rsidR="00351307">
        <w:rPr>
          <w:color w:val="000000"/>
          <w:shd w:val="clear" w:color="auto" w:fill="FFFFFF"/>
          <w:lang w:val="fr-FR"/>
        </w:rPr>
        <w:t xml:space="preserve">, </w:t>
      </w:r>
      <w:r w:rsidRPr="00BC6D22">
        <w:rPr>
          <w:color w:val="000000"/>
          <w:shd w:val="clear" w:color="auto" w:fill="FFFFFF"/>
          <w:lang w:val="fr-FR"/>
        </w:rPr>
        <w:t>tuyên truyền, vận động các gia đình trên địa bàn tổ chức các hoạt động cưới, hỏi, ma chay trong thời điểm hiện nay cần thực hiện nghiêm túc và đầy đủ các biện pháp phòng chống dịch bệnh COVID- 19:</w:t>
      </w:r>
    </w:p>
    <w:p w:rsidR="00BC6D22" w:rsidRDefault="00BC6D22" w:rsidP="00BC6D22">
      <w:pPr>
        <w:ind w:firstLine="720"/>
        <w:jc w:val="both"/>
        <w:rPr>
          <w:color w:val="000000"/>
          <w:shd w:val="clear" w:color="auto" w:fill="FFFFFF"/>
          <w:lang w:val="fr-FR"/>
        </w:rPr>
      </w:pPr>
      <w:r w:rsidRPr="00BC6D22">
        <w:rPr>
          <w:color w:val="000000"/>
          <w:shd w:val="clear" w:color="auto" w:fill="FFFFFF"/>
          <w:lang w:val="fr-FR"/>
        </w:rPr>
        <w:t>-Đối với lễ cưới, lễ hỏ</w:t>
      </w:r>
      <w:r>
        <w:rPr>
          <w:color w:val="000000"/>
          <w:shd w:val="clear" w:color="auto" w:fill="FFFFFF"/>
          <w:lang w:val="fr-FR"/>
        </w:rPr>
        <w:t>i,</w:t>
      </w:r>
      <w:r w:rsidRPr="00BC6D22">
        <w:rPr>
          <w:color w:val="000000"/>
          <w:shd w:val="clear" w:color="auto" w:fill="FFFFFF"/>
          <w:lang w:val="fr-FR"/>
        </w:rPr>
        <w:t xml:space="preserve">…., các gia đình </w:t>
      </w:r>
      <w:r>
        <w:rPr>
          <w:color w:val="000000"/>
          <w:shd w:val="clear" w:color="auto" w:fill="FFFFFF"/>
          <w:lang w:val="fr-FR"/>
        </w:rPr>
        <w:t>N</w:t>
      </w:r>
      <w:r w:rsidRPr="00BC6D22">
        <w:rPr>
          <w:color w:val="000000"/>
          <w:shd w:val="clear" w:color="auto" w:fill="FFFFFF"/>
          <w:lang w:val="fr-FR"/>
        </w:rPr>
        <w:t>Ê</w:t>
      </w:r>
      <w:r>
        <w:rPr>
          <w:color w:val="000000"/>
          <w:shd w:val="clear" w:color="auto" w:fill="FFFFFF"/>
          <w:lang w:val="fr-FR"/>
        </w:rPr>
        <w:t>N</w:t>
      </w:r>
      <w:r w:rsidRPr="00BC6D22">
        <w:rPr>
          <w:color w:val="000000"/>
          <w:shd w:val="clear" w:color="auto" w:fill="FFFFFF"/>
          <w:lang w:val="fr-FR"/>
        </w:rPr>
        <w:t xml:space="preserve"> tổ chức trong phạm vi gia đình, phù hợp với lễ nghi truyền thống, hạn chế đông người</w:t>
      </w:r>
      <w:r>
        <w:rPr>
          <w:color w:val="000000"/>
          <w:shd w:val="clear" w:color="auto" w:fill="FFFFFF"/>
          <w:lang w:val="fr-FR"/>
        </w:rPr>
        <w:t>, KH</w:t>
      </w:r>
      <w:r w:rsidRPr="00BC6D22">
        <w:rPr>
          <w:color w:val="000000"/>
          <w:shd w:val="clear" w:color="auto" w:fill="FFFFFF"/>
          <w:lang w:val="fr-FR"/>
        </w:rPr>
        <w:t>Ô</w:t>
      </w:r>
      <w:r>
        <w:rPr>
          <w:color w:val="000000"/>
          <w:shd w:val="clear" w:color="auto" w:fill="FFFFFF"/>
          <w:lang w:val="fr-FR"/>
        </w:rPr>
        <w:t>NG M</w:t>
      </w:r>
      <w:r w:rsidRPr="00BC6D22">
        <w:rPr>
          <w:color w:val="000000"/>
          <w:shd w:val="clear" w:color="auto" w:fill="FFFFFF"/>
          <w:lang w:val="fr-FR"/>
        </w:rPr>
        <w:t>ỜI</w:t>
      </w:r>
      <w:r>
        <w:rPr>
          <w:color w:val="000000"/>
          <w:shd w:val="clear" w:color="auto" w:fill="FFFFFF"/>
          <w:lang w:val="fr-FR"/>
        </w:rPr>
        <w:t xml:space="preserve"> KH</w:t>
      </w:r>
      <w:r w:rsidRPr="00BC6D22">
        <w:rPr>
          <w:color w:val="000000"/>
          <w:shd w:val="clear" w:color="auto" w:fill="FFFFFF"/>
          <w:lang w:val="fr-FR"/>
        </w:rPr>
        <w:t>ÁCH</w:t>
      </w:r>
      <w:r>
        <w:rPr>
          <w:color w:val="000000"/>
          <w:shd w:val="clear" w:color="auto" w:fill="FFFFFF"/>
          <w:lang w:val="fr-FR"/>
        </w:rPr>
        <w:t xml:space="preserve"> NGO</w:t>
      </w:r>
      <w:r w:rsidRPr="00BC6D22">
        <w:rPr>
          <w:color w:val="000000"/>
          <w:shd w:val="clear" w:color="auto" w:fill="FFFFFF"/>
          <w:lang w:val="fr-FR"/>
        </w:rPr>
        <w:t>ÀI</w:t>
      </w:r>
      <w:r>
        <w:rPr>
          <w:color w:val="000000"/>
          <w:shd w:val="clear" w:color="auto" w:fill="FFFFFF"/>
          <w:lang w:val="fr-FR"/>
        </w:rPr>
        <w:t xml:space="preserve"> </w:t>
      </w:r>
      <w:r w:rsidRPr="00BC6D22">
        <w:rPr>
          <w:color w:val="000000"/>
          <w:shd w:val="clear" w:color="auto" w:fill="FFFFFF"/>
          <w:lang w:val="fr-FR"/>
        </w:rPr>
        <w:t>ĐỊ</w:t>
      </w:r>
      <w:r>
        <w:rPr>
          <w:color w:val="000000"/>
          <w:shd w:val="clear" w:color="auto" w:fill="FFFFFF"/>
          <w:lang w:val="fr-FR"/>
        </w:rPr>
        <w:t>A PH</w:t>
      </w:r>
      <w:r w:rsidRPr="00BC6D22">
        <w:rPr>
          <w:color w:val="000000"/>
          <w:shd w:val="clear" w:color="auto" w:fill="FFFFFF"/>
          <w:lang w:val="fr-FR"/>
        </w:rPr>
        <w:t>ƯƠ</w:t>
      </w:r>
      <w:r>
        <w:rPr>
          <w:color w:val="000000"/>
          <w:shd w:val="clear" w:color="auto" w:fill="FFFFFF"/>
          <w:lang w:val="fr-FR"/>
        </w:rPr>
        <w:t>NG</w:t>
      </w:r>
      <w:r w:rsidRPr="00BC6D22">
        <w:rPr>
          <w:color w:val="000000"/>
          <w:shd w:val="clear" w:color="auto" w:fill="FFFFFF"/>
          <w:lang w:val="fr-FR"/>
        </w:rPr>
        <w:t xml:space="preserve">. Trước khi tổ chức lễ </w:t>
      </w:r>
      <w:r>
        <w:rPr>
          <w:color w:val="000000"/>
          <w:shd w:val="clear" w:color="auto" w:fill="FFFFFF"/>
          <w:lang w:val="fr-FR"/>
        </w:rPr>
        <w:t>05</w:t>
      </w:r>
      <w:r w:rsidRPr="00BC6D22">
        <w:rPr>
          <w:color w:val="000000"/>
          <w:shd w:val="clear" w:color="auto" w:fill="FFFFFF"/>
          <w:lang w:val="fr-FR"/>
        </w:rPr>
        <w:t xml:space="preserve"> ngày phải báo cáo bằng văn bản về BCĐ phòng chống dịch của xã để hướng dẫn phun khử trùng ở địa điểm tổ chức, bố trí dung dịch diệt khuẩn để sát khuẩn phòng dịch. </w:t>
      </w:r>
    </w:p>
    <w:p w:rsidR="00BC6D22" w:rsidRPr="00BC6D22" w:rsidRDefault="00BC6D22" w:rsidP="00BC6D22">
      <w:pPr>
        <w:ind w:firstLine="720"/>
        <w:jc w:val="both"/>
        <w:rPr>
          <w:color w:val="000000"/>
          <w:shd w:val="clear" w:color="auto" w:fill="FFFFFF"/>
          <w:lang w:val="fr-FR"/>
        </w:rPr>
      </w:pPr>
      <w:r w:rsidRPr="00BC6D22">
        <w:rPr>
          <w:color w:val="000000"/>
          <w:shd w:val="clear" w:color="auto" w:fill="FFFFFF"/>
          <w:lang w:val="fr-FR"/>
        </w:rPr>
        <w:t xml:space="preserve">-Đối với việc tang, thực hiện đúng theo quy định nếp sống văn minh, rút ngắn tối đa thời gian tổ chức lễ tang(không quá 03 ngày). Đối với đám tang từ các địa phương khác đưa về trên địa bàn thì không quá 24h00. Phải khai báo bằng văn bản và thực hiện việc phun khử trùng khu vực tổ chức lễ tang, các phương tiện từ địa phương khác về. </w:t>
      </w:r>
    </w:p>
    <w:p w:rsidR="00BC6D22" w:rsidRDefault="00351307" w:rsidP="00BC6D22">
      <w:pPr>
        <w:ind w:firstLine="720"/>
        <w:jc w:val="both"/>
        <w:rPr>
          <w:shd w:val="clear" w:color="auto" w:fill="FFFFFF"/>
          <w:lang w:val="fr-FR"/>
        </w:rPr>
      </w:pPr>
      <w:r>
        <w:rPr>
          <w:shd w:val="clear" w:color="auto" w:fill="FFFFFF"/>
          <w:lang w:val="fr-FR"/>
        </w:rPr>
        <w:t>3</w:t>
      </w:r>
      <w:r w:rsidR="00BC6D22" w:rsidRPr="00BC6D22">
        <w:rPr>
          <w:shd w:val="clear" w:color="auto" w:fill="FFFFFF"/>
          <w:lang w:val="fr-FR"/>
        </w:rPr>
        <w:t>. Nghiêm cấm các cơ quan, đơn vị cho thuê, mượn hội trường, sân bãi, khuôn viên, ….để tổ chức tiệc cưới, tiệc hỏ</w:t>
      </w:r>
      <w:r w:rsidR="00BC6D22">
        <w:rPr>
          <w:shd w:val="clear" w:color="auto" w:fill="FFFFFF"/>
          <w:lang w:val="fr-FR"/>
        </w:rPr>
        <w:t>i</w:t>
      </w:r>
      <w:r w:rsidR="00BC6D22" w:rsidRPr="00BC6D22">
        <w:rPr>
          <w:shd w:val="clear" w:color="auto" w:fill="FFFFFF"/>
          <w:lang w:val="fr-FR"/>
        </w:rPr>
        <w:t>.</w:t>
      </w:r>
    </w:p>
    <w:p w:rsidR="00351307" w:rsidRPr="00BC6D22" w:rsidRDefault="00351307" w:rsidP="00BC6D22">
      <w:pPr>
        <w:ind w:firstLine="720"/>
        <w:jc w:val="both"/>
        <w:rPr>
          <w:shd w:val="clear" w:color="auto" w:fill="FFFFFF"/>
          <w:lang w:val="fr-FR"/>
        </w:rPr>
      </w:pPr>
      <w:r>
        <w:rPr>
          <w:shd w:val="clear" w:color="auto" w:fill="FFFFFF"/>
          <w:lang w:val="fr-FR"/>
        </w:rPr>
        <w:t>4.C</w:t>
      </w:r>
      <w:r w:rsidRPr="00351307">
        <w:rPr>
          <w:shd w:val="clear" w:color="auto" w:fill="FFFFFF"/>
          <w:lang w:val="fr-FR"/>
        </w:rPr>
        <w:t>ô</w:t>
      </w:r>
      <w:r>
        <w:rPr>
          <w:shd w:val="clear" w:color="auto" w:fill="FFFFFF"/>
          <w:lang w:val="fr-FR"/>
        </w:rPr>
        <w:t>ng ch</w:t>
      </w:r>
      <w:r w:rsidRPr="00351307">
        <w:rPr>
          <w:shd w:val="clear" w:color="auto" w:fill="FFFFFF"/>
          <w:lang w:val="fr-FR"/>
        </w:rPr>
        <w:t>ức</w:t>
      </w:r>
      <w:r>
        <w:rPr>
          <w:shd w:val="clear" w:color="auto" w:fill="FFFFFF"/>
          <w:lang w:val="fr-FR"/>
        </w:rPr>
        <w:t xml:space="preserve"> v</w:t>
      </w:r>
      <w:r w:rsidRPr="00351307">
        <w:rPr>
          <w:shd w:val="clear" w:color="auto" w:fill="FFFFFF"/>
          <w:lang w:val="fr-FR"/>
        </w:rPr>
        <w:t>ă</w:t>
      </w:r>
      <w:r>
        <w:rPr>
          <w:shd w:val="clear" w:color="auto" w:fill="FFFFFF"/>
          <w:lang w:val="fr-FR"/>
        </w:rPr>
        <w:t>n h</w:t>
      </w:r>
      <w:r w:rsidRPr="00351307">
        <w:rPr>
          <w:shd w:val="clear" w:color="auto" w:fill="FFFFFF"/>
          <w:lang w:val="fr-FR"/>
        </w:rPr>
        <w:t>óa</w:t>
      </w:r>
      <w:r>
        <w:rPr>
          <w:shd w:val="clear" w:color="auto" w:fill="FFFFFF"/>
          <w:lang w:val="fr-FR"/>
        </w:rPr>
        <w:t xml:space="preserve"> x</w:t>
      </w:r>
      <w:r w:rsidRPr="00351307">
        <w:rPr>
          <w:shd w:val="clear" w:color="auto" w:fill="FFFFFF"/>
          <w:lang w:val="fr-FR"/>
        </w:rPr>
        <w:t>ã</w:t>
      </w:r>
      <w:r>
        <w:rPr>
          <w:shd w:val="clear" w:color="auto" w:fill="FFFFFF"/>
          <w:lang w:val="fr-FR"/>
        </w:rPr>
        <w:t xml:space="preserve"> h</w:t>
      </w:r>
      <w:r w:rsidRPr="00351307">
        <w:rPr>
          <w:shd w:val="clear" w:color="auto" w:fill="FFFFFF"/>
          <w:lang w:val="fr-FR"/>
        </w:rPr>
        <w:t>ội</w:t>
      </w:r>
      <w:r>
        <w:rPr>
          <w:shd w:val="clear" w:color="auto" w:fill="FFFFFF"/>
          <w:lang w:val="fr-FR"/>
        </w:rPr>
        <w:t>, T</w:t>
      </w:r>
      <w:r w:rsidRPr="00351307">
        <w:rPr>
          <w:shd w:val="clear" w:color="auto" w:fill="FFFFFF"/>
          <w:lang w:val="fr-FR"/>
        </w:rPr>
        <w:t>ổ</w:t>
      </w:r>
      <w:r>
        <w:rPr>
          <w:shd w:val="clear" w:color="auto" w:fill="FFFFFF"/>
          <w:lang w:val="fr-FR"/>
        </w:rPr>
        <w:t xml:space="preserve"> ki</w:t>
      </w:r>
      <w:r w:rsidRPr="00351307">
        <w:rPr>
          <w:shd w:val="clear" w:color="auto" w:fill="FFFFFF"/>
          <w:lang w:val="fr-FR"/>
        </w:rPr>
        <w:t>ểm</w:t>
      </w:r>
      <w:r>
        <w:rPr>
          <w:shd w:val="clear" w:color="auto" w:fill="FFFFFF"/>
          <w:lang w:val="fr-FR"/>
        </w:rPr>
        <w:t xml:space="preserve"> tra li</w:t>
      </w:r>
      <w:r w:rsidRPr="00351307">
        <w:rPr>
          <w:shd w:val="clear" w:color="auto" w:fill="FFFFFF"/>
          <w:lang w:val="fr-FR"/>
        </w:rPr>
        <w:t>ên</w:t>
      </w:r>
      <w:r>
        <w:rPr>
          <w:shd w:val="clear" w:color="auto" w:fill="FFFFFF"/>
          <w:lang w:val="fr-FR"/>
        </w:rPr>
        <w:t xml:space="preserve"> ng</w:t>
      </w:r>
      <w:r w:rsidRPr="00351307">
        <w:rPr>
          <w:shd w:val="clear" w:color="auto" w:fill="FFFFFF"/>
          <w:lang w:val="fr-FR"/>
        </w:rPr>
        <w:t>ành</w:t>
      </w:r>
      <w:r>
        <w:rPr>
          <w:shd w:val="clear" w:color="auto" w:fill="FFFFFF"/>
          <w:lang w:val="fr-FR"/>
        </w:rPr>
        <w:t xml:space="preserve"> v</w:t>
      </w:r>
      <w:r w:rsidRPr="00351307">
        <w:rPr>
          <w:shd w:val="clear" w:color="auto" w:fill="FFFFFF"/>
          <w:lang w:val="fr-FR"/>
        </w:rPr>
        <w:t>ề</w:t>
      </w:r>
      <w:r>
        <w:rPr>
          <w:shd w:val="clear" w:color="auto" w:fill="FFFFFF"/>
          <w:lang w:val="fr-FR"/>
        </w:rPr>
        <w:t xml:space="preserve"> v</w:t>
      </w:r>
      <w:r w:rsidRPr="00351307">
        <w:rPr>
          <w:shd w:val="clear" w:color="auto" w:fill="FFFFFF"/>
          <w:lang w:val="fr-FR"/>
        </w:rPr>
        <w:t>ăn</w:t>
      </w:r>
      <w:r>
        <w:rPr>
          <w:shd w:val="clear" w:color="auto" w:fill="FFFFFF"/>
          <w:lang w:val="fr-FR"/>
        </w:rPr>
        <w:t xml:space="preserve"> h</w:t>
      </w:r>
      <w:r w:rsidRPr="00351307">
        <w:rPr>
          <w:shd w:val="clear" w:color="auto" w:fill="FFFFFF"/>
          <w:lang w:val="fr-FR"/>
        </w:rPr>
        <w:t>óa</w:t>
      </w:r>
      <w:r>
        <w:rPr>
          <w:shd w:val="clear" w:color="auto" w:fill="FFFFFF"/>
          <w:lang w:val="fr-FR"/>
        </w:rPr>
        <w:t xml:space="preserve"> t</w:t>
      </w:r>
      <w:r w:rsidRPr="00351307">
        <w:rPr>
          <w:shd w:val="clear" w:color="auto" w:fill="FFFFFF"/>
          <w:lang w:val="fr-FR"/>
        </w:rPr>
        <w:t>ă</w:t>
      </w:r>
      <w:r>
        <w:rPr>
          <w:shd w:val="clear" w:color="auto" w:fill="FFFFFF"/>
          <w:lang w:val="fr-FR"/>
        </w:rPr>
        <w:t>ng cư</w:t>
      </w:r>
      <w:r w:rsidRPr="00351307">
        <w:rPr>
          <w:shd w:val="clear" w:color="auto" w:fill="FFFFFF"/>
          <w:lang w:val="fr-FR"/>
        </w:rPr>
        <w:t>ờng</w:t>
      </w:r>
      <w:r>
        <w:rPr>
          <w:shd w:val="clear" w:color="auto" w:fill="FFFFFF"/>
          <w:lang w:val="fr-FR"/>
        </w:rPr>
        <w:t xml:space="preserve"> c</w:t>
      </w:r>
      <w:r w:rsidRPr="00351307">
        <w:rPr>
          <w:shd w:val="clear" w:color="auto" w:fill="FFFFFF"/>
          <w:lang w:val="fr-FR"/>
        </w:rPr>
        <w:t>ô</w:t>
      </w:r>
      <w:r>
        <w:rPr>
          <w:shd w:val="clear" w:color="auto" w:fill="FFFFFF"/>
          <w:lang w:val="fr-FR"/>
        </w:rPr>
        <w:t>ng t</w:t>
      </w:r>
      <w:r w:rsidRPr="00351307">
        <w:rPr>
          <w:shd w:val="clear" w:color="auto" w:fill="FFFFFF"/>
          <w:lang w:val="fr-FR"/>
        </w:rPr>
        <w:t>ác</w:t>
      </w:r>
      <w:r>
        <w:rPr>
          <w:shd w:val="clear" w:color="auto" w:fill="FFFFFF"/>
          <w:lang w:val="fr-FR"/>
        </w:rPr>
        <w:t xml:space="preserve"> ki</w:t>
      </w:r>
      <w:r w:rsidRPr="00351307">
        <w:rPr>
          <w:shd w:val="clear" w:color="auto" w:fill="FFFFFF"/>
          <w:lang w:val="fr-FR"/>
        </w:rPr>
        <w:t>ể</w:t>
      </w:r>
      <w:r>
        <w:rPr>
          <w:shd w:val="clear" w:color="auto" w:fill="FFFFFF"/>
          <w:lang w:val="fr-FR"/>
        </w:rPr>
        <w:t>m tra t</w:t>
      </w:r>
      <w:r w:rsidRPr="00351307">
        <w:rPr>
          <w:shd w:val="clear" w:color="auto" w:fill="FFFFFF"/>
          <w:lang w:val="fr-FR"/>
        </w:rPr>
        <w:t>ình</w:t>
      </w:r>
      <w:r>
        <w:rPr>
          <w:shd w:val="clear" w:color="auto" w:fill="FFFFFF"/>
          <w:lang w:val="fr-FR"/>
        </w:rPr>
        <w:t xml:space="preserve"> tr</w:t>
      </w:r>
      <w:r w:rsidRPr="00351307">
        <w:rPr>
          <w:shd w:val="clear" w:color="auto" w:fill="FFFFFF"/>
          <w:lang w:val="fr-FR"/>
        </w:rPr>
        <w:t>ạng</w:t>
      </w:r>
      <w:r>
        <w:rPr>
          <w:shd w:val="clear" w:color="auto" w:fill="FFFFFF"/>
          <w:lang w:val="fr-FR"/>
        </w:rPr>
        <w:t xml:space="preserve"> l</w:t>
      </w:r>
      <w:r w:rsidRPr="00351307">
        <w:rPr>
          <w:shd w:val="clear" w:color="auto" w:fill="FFFFFF"/>
          <w:lang w:val="fr-FR"/>
        </w:rPr>
        <w:t>ạm</w:t>
      </w:r>
      <w:r>
        <w:rPr>
          <w:shd w:val="clear" w:color="auto" w:fill="FFFFFF"/>
          <w:lang w:val="fr-FR"/>
        </w:rPr>
        <w:t xml:space="preserve"> d</w:t>
      </w:r>
      <w:r w:rsidRPr="00351307">
        <w:rPr>
          <w:shd w:val="clear" w:color="auto" w:fill="FFFFFF"/>
          <w:lang w:val="fr-FR"/>
        </w:rPr>
        <w:t>ụng</w:t>
      </w:r>
      <w:r>
        <w:rPr>
          <w:shd w:val="clear" w:color="auto" w:fill="FFFFFF"/>
          <w:lang w:val="fr-FR"/>
        </w:rPr>
        <w:t>, s</w:t>
      </w:r>
      <w:r w:rsidRPr="00351307">
        <w:rPr>
          <w:shd w:val="clear" w:color="auto" w:fill="FFFFFF"/>
          <w:lang w:val="fr-FR"/>
        </w:rPr>
        <w:t>ử</w:t>
      </w:r>
      <w:r>
        <w:rPr>
          <w:shd w:val="clear" w:color="auto" w:fill="FFFFFF"/>
          <w:lang w:val="fr-FR"/>
        </w:rPr>
        <w:t xml:space="preserve"> d</w:t>
      </w:r>
      <w:r w:rsidRPr="00351307">
        <w:rPr>
          <w:shd w:val="clear" w:color="auto" w:fill="FFFFFF"/>
          <w:lang w:val="fr-FR"/>
        </w:rPr>
        <w:t>ụng</w:t>
      </w:r>
      <w:r>
        <w:rPr>
          <w:shd w:val="clear" w:color="auto" w:fill="FFFFFF"/>
          <w:lang w:val="fr-FR"/>
        </w:rPr>
        <w:t xml:space="preserve"> K</w:t>
      </w:r>
      <w:r w:rsidRPr="00351307">
        <w:rPr>
          <w:shd w:val="clear" w:color="auto" w:fill="FFFFFF"/>
          <w:lang w:val="fr-FR"/>
        </w:rPr>
        <w:t>ar</w:t>
      </w:r>
      <w:r>
        <w:rPr>
          <w:shd w:val="clear" w:color="auto" w:fill="FFFFFF"/>
          <w:lang w:val="fr-FR"/>
        </w:rPr>
        <w:t>aoke l</w:t>
      </w:r>
      <w:r w:rsidRPr="00351307">
        <w:rPr>
          <w:shd w:val="clear" w:color="auto" w:fill="FFFFFF"/>
          <w:lang w:val="fr-FR"/>
        </w:rPr>
        <w:t>ư</w:t>
      </w:r>
      <w:r>
        <w:rPr>
          <w:shd w:val="clear" w:color="auto" w:fill="FFFFFF"/>
          <w:lang w:val="fr-FR"/>
        </w:rPr>
        <w:t>u đ</w:t>
      </w:r>
      <w:r w:rsidRPr="00351307">
        <w:rPr>
          <w:shd w:val="clear" w:color="auto" w:fill="FFFFFF"/>
          <w:lang w:val="fr-FR"/>
        </w:rPr>
        <w:t>ộng</w:t>
      </w:r>
      <w:r>
        <w:rPr>
          <w:shd w:val="clear" w:color="auto" w:fill="FFFFFF"/>
          <w:lang w:val="fr-FR"/>
        </w:rPr>
        <w:t>, K</w:t>
      </w:r>
      <w:r w:rsidRPr="00351307">
        <w:rPr>
          <w:shd w:val="clear" w:color="auto" w:fill="FFFFFF"/>
          <w:lang w:val="fr-FR"/>
        </w:rPr>
        <w:t>ar</w:t>
      </w:r>
      <w:r>
        <w:rPr>
          <w:shd w:val="clear" w:color="auto" w:fill="FFFFFF"/>
          <w:lang w:val="fr-FR"/>
        </w:rPr>
        <w:t>aoke gia đ</w:t>
      </w:r>
      <w:r w:rsidRPr="00351307">
        <w:rPr>
          <w:shd w:val="clear" w:color="auto" w:fill="FFFFFF"/>
          <w:lang w:val="fr-FR"/>
        </w:rPr>
        <w:t>ình</w:t>
      </w:r>
      <w:r>
        <w:rPr>
          <w:shd w:val="clear" w:color="auto" w:fill="FFFFFF"/>
          <w:lang w:val="fr-FR"/>
        </w:rPr>
        <w:t xml:space="preserve"> </w:t>
      </w:r>
      <w:r>
        <w:rPr>
          <w:shd w:val="clear" w:color="auto" w:fill="FFFFFF"/>
          <w:lang w:val="fr-FR"/>
        </w:rPr>
        <w:lastRenderedPageBreak/>
        <w:t>đ</w:t>
      </w:r>
      <w:r w:rsidRPr="00351307">
        <w:rPr>
          <w:shd w:val="clear" w:color="auto" w:fill="FFFFFF"/>
          <w:lang w:val="fr-FR"/>
        </w:rPr>
        <w:t>ể</w:t>
      </w:r>
      <w:r>
        <w:rPr>
          <w:shd w:val="clear" w:color="auto" w:fill="FFFFFF"/>
          <w:lang w:val="fr-FR"/>
        </w:rPr>
        <w:t xml:space="preserve"> ch</w:t>
      </w:r>
      <w:r w:rsidRPr="00351307">
        <w:rPr>
          <w:shd w:val="clear" w:color="auto" w:fill="FFFFFF"/>
          <w:lang w:val="fr-FR"/>
        </w:rPr>
        <w:t>ấn</w:t>
      </w:r>
      <w:r>
        <w:rPr>
          <w:shd w:val="clear" w:color="auto" w:fill="FFFFFF"/>
          <w:lang w:val="fr-FR"/>
        </w:rPr>
        <w:t xml:space="preserve"> ch</w:t>
      </w:r>
      <w:r w:rsidRPr="00351307">
        <w:rPr>
          <w:shd w:val="clear" w:color="auto" w:fill="FFFFFF"/>
          <w:lang w:val="fr-FR"/>
        </w:rPr>
        <w:t>ỉnh</w:t>
      </w:r>
      <w:r>
        <w:rPr>
          <w:shd w:val="clear" w:color="auto" w:fill="FFFFFF"/>
          <w:lang w:val="fr-FR"/>
        </w:rPr>
        <w:t>. X</w:t>
      </w:r>
      <w:r w:rsidRPr="00351307">
        <w:rPr>
          <w:shd w:val="clear" w:color="auto" w:fill="FFFFFF"/>
          <w:lang w:val="fr-FR"/>
        </w:rPr>
        <w:t>ử</w:t>
      </w:r>
      <w:r>
        <w:rPr>
          <w:shd w:val="clear" w:color="auto" w:fill="FFFFFF"/>
          <w:lang w:val="fr-FR"/>
        </w:rPr>
        <w:t xml:space="preserve"> l</w:t>
      </w:r>
      <w:r w:rsidRPr="00351307">
        <w:rPr>
          <w:shd w:val="clear" w:color="auto" w:fill="FFFFFF"/>
          <w:lang w:val="fr-FR"/>
        </w:rPr>
        <w:t>ý</w:t>
      </w:r>
      <w:r>
        <w:rPr>
          <w:shd w:val="clear" w:color="auto" w:fill="FFFFFF"/>
          <w:lang w:val="fr-FR"/>
        </w:rPr>
        <w:t xml:space="preserve"> nghi</w:t>
      </w:r>
      <w:r w:rsidRPr="00351307">
        <w:rPr>
          <w:shd w:val="clear" w:color="auto" w:fill="FFFFFF"/>
          <w:lang w:val="fr-FR"/>
        </w:rPr>
        <w:t>ê</w:t>
      </w:r>
      <w:r>
        <w:rPr>
          <w:shd w:val="clear" w:color="auto" w:fill="FFFFFF"/>
          <w:lang w:val="fr-FR"/>
        </w:rPr>
        <w:t>m c</w:t>
      </w:r>
      <w:r w:rsidRPr="00351307">
        <w:rPr>
          <w:shd w:val="clear" w:color="auto" w:fill="FFFFFF"/>
          <w:lang w:val="fr-FR"/>
        </w:rPr>
        <w:t>ác</w:t>
      </w:r>
      <w:r>
        <w:rPr>
          <w:shd w:val="clear" w:color="auto" w:fill="FFFFFF"/>
          <w:lang w:val="fr-FR"/>
        </w:rPr>
        <w:t xml:space="preserve"> trư</w:t>
      </w:r>
      <w:r w:rsidRPr="00351307">
        <w:rPr>
          <w:shd w:val="clear" w:color="auto" w:fill="FFFFFF"/>
          <w:lang w:val="fr-FR"/>
        </w:rPr>
        <w:t>ờng</w:t>
      </w:r>
      <w:r>
        <w:rPr>
          <w:shd w:val="clear" w:color="auto" w:fill="FFFFFF"/>
          <w:lang w:val="fr-FR"/>
        </w:rPr>
        <w:t xml:space="preserve"> h</w:t>
      </w:r>
      <w:r w:rsidRPr="00351307">
        <w:rPr>
          <w:shd w:val="clear" w:color="auto" w:fill="FFFFFF"/>
          <w:lang w:val="fr-FR"/>
        </w:rPr>
        <w:t>ợp</w:t>
      </w:r>
      <w:r>
        <w:rPr>
          <w:shd w:val="clear" w:color="auto" w:fill="FFFFFF"/>
          <w:lang w:val="fr-FR"/>
        </w:rPr>
        <w:t xml:space="preserve"> K</w:t>
      </w:r>
      <w:r w:rsidRPr="00351307">
        <w:rPr>
          <w:shd w:val="clear" w:color="auto" w:fill="FFFFFF"/>
          <w:lang w:val="fr-FR"/>
        </w:rPr>
        <w:t>ar</w:t>
      </w:r>
      <w:r>
        <w:rPr>
          <w:shd w:val="clear" w:color="auto" w:fill="FFFFFF"/>
          <w:lang w:val="fr-FR"/>
        </w:rPr>
        <w:t>aoke c</w:t>
      </w:r>
      <w:r w:rsidRPr="00351307">
        <w:rPr>
          <w:shd w:val="clear" w:color="auto" w:fill="FFFFFF"/>
          <w:lang w:val="fr-FR"/>
        </w:rPr>
        <w:t>ó</w:t>
      </w:r>
      <w:r>
        <w:rPr>
          <w:shd w:val="clear" w:color="auto" w:fill="FFFFFF"/>
          <w:lang w:val="fr-FR"/>
        </w:rPr>
        <w:t xml:space="preserve"> t</w:t>
      </w:r>
      <w:r w:rsidRPr="00351307">
        <w:rPr>
          <w:shd w:val="clear" w:color="auto" w:fill="FFFFFF"/>
          <w:lang w:val="fr-FR"/>
        </w:rPr>
        <w:t>ụ</w:t>
      </w:r>
      <w:r>
        <w:rPr>
          <w:shd w:val="clear" w:color="auto" w:fill="FFFFFF"/>
          <w:lang w:val="fr-FR"/>
        </w:rPr>
        <w:t xml:space="preserve"> t</w:t>
      </w:r>
      <w:r w:rsidRPr="00351307">
        <w:rPr>
          <w:shd w:val="clear" w:color="auto" w:fill="FFFFFF"/>
          <w:lang w:val="fr-FR"/>
        </w:rPr>
        <w:t>ập</w:t>
      </w:r>
      <w:r>
        <w:rPr>
          <w:shd w:val="clear" w:color="auto" w:fill="FFFFFF"/>
          <w:lang w:val="fr-FR"/>
        </w:rPr>
        <w:t xml:space="preserve"> </w:t>
      </w:r>
      <w:r w:rsidRPr="00351307">
        <w:rPr>
          <w:shd w:val="clear" w:color="auto" w:fill="FFFFFF"/>
          <w:lang w:val="fr-FR"/>
        </w:rPr>
        <w:t>đô</w:t>
      </w:r>
      <w:r>
        <w:rPr>
          <w:shd w:val="clear" w:color="auto" w:fill="FFFFFF"/>
          <w:lang w:val="fr-FR"/>
        </w:rPr>
        <w:t>ng ngư</w:t>
      </w:r>
      <w:r w:rsidRPr="00351307">
        <w:rPr>
          <w:shd w:val="clear" w:color="auto" w:fill="FFFFFF"/>
          <w:lang w:val="fr-FR"/>
        </w:rPr>
        <w:t>ời</w:t>
      </w:r>
      <w:r>
        <w:rPr>
          <w:shd w:val="clear" w:color="auto" w:fill="FFFFFF"/>
          <w:lang w:val="fr-FR"/>
        </w:rPr>
        <w:t>, vi ph</w:t>
      </w:r>
      <w:r w:rsidRPr="00351307">
        <w:rPr>
          <w:shd w:val="clear" w:color="auto" w:fill="FFFFFF"/>
          <w:lang w:val="fr-FR"/>
        </w:rPr>
        <w:t>ạm</w:t>
      </w:r>
      <w:r>
        <w:rPr>
          <w:shd w:val="clear" w:color="auto" w:fill="FFFFFF"/>
          <w:lang w:val="fr-FR"/>
        </w:rPr>
        <w:t xml:space="preserve"> gi</w:t>
      </w:r>
      <w:r w:rsidRPr="00351307">
        <w:rPr>
          <w:shd w:val="clear" w:color="auto" w:fill="FFFFFF"/>
          <w:lang w:val="fr-FR"/>
        </w:rPr>
        <w:t>ờ</w:t>
      </w:r>
      <w:r>
        <w:rPr>
          <w:shd w:val="clear" w:color="auto" w:fill="FFFFFF"/>
          <w:lang w:val="fr-FR"/>
        </w:rPr>
        <w:t xml:space="preserve"> gi</w:t>
      </w:r>
      <w:r w:rsidRPr="00351307">
        <w:rPr>
          <w:shd w:val="clear" w:color="auto" w:fill="FFFFFF"/>
          <w:lang w:val="fr-FR"/>
        </w:rPr>
        <w:t>ấc</w:t>
      </w:r>
      <w:r>
        <w:rPr>
          <w:shd w:val="clear" w:color="auto" w:fill="FFFFFF"/>
          <w:lang w:val="fr-FR"/>
        </w:rPr>
        <w:t xml:space="preserve"> theo quy </w:t>
      </w:r>
      <w:r w:rsidRPr="00351307">
        <w:rPr>
          <w:shd w:val="clear" w:color="auto" w:fill="FFFFFF"/>
          <w:lang w:val="fr-FR"/>
        </w:rPr>
        <w:t>định</w:t>
      </w:r>
      <w:r>
        <w:rPr>
          <w:shd w:val="clear" w:color="auto" w:fill="FFFFFF"/>
          <w:lang w:val="fr-FR"/>
        </w:rPr>
        <w:t>.</w:t>
      </w:r>
    </w:p>
    <w:p w:rsidR="00BC6D22" w:rsidRPr="00351307" w:rsidRDefault="00BC6D22" w:rsidP="00BC6D22">
      <w:pPr>
        <w:jc w:val="both"/>
        <w:rPr>
          <w:shd w:val="clear" w:color="auto" w:fill="FFFFFF"/>
          <w:lang w:val="fr-FR"/>
        </w:rPr>
      </w:pPr>
      <w:r w:rsidRPr="00BC6D22">
        <w:rPr>
          <w:shd w:val="clear" w:color="auto" w:fill="FFFFFF"/>
          <w:lang w:val="fr-FR"/>
        </w:rPr>
        <w:tab/>
      </w:r>
      <w:r w:rsidR="00351307">
        <w:rPr>
          <w:shd w:val="clear" w:color="auto" w:fill="FFFFFF"/>
          <w:lang w:val="fr-FR"/>
        </w:rPr>
        <w:t>5</w:t>
      </w:r>
      <w:r w:rsidRPr="00351307">
        <w:rPr>
          <w:shd w:val="clear" w:color="auto" w:fill="FFFFFF"/>
          <w:lang w:val="fr-FR"/>
        </w:rPr>
        <w:t xml:space="preserve">.Đề nghị Ủy ban Mặt trận, các đoàn thể cấp xã phối hợp với Ban điều hành các thôn, thành viên Ban chỉ đạo xã tổ chức tuyên truyền, vận động cán bộ, đoàn viên, hội viên và nhân dân thực hiện tốt các quy định về nếp sống văn minh, hạn chế tổ chức các hoạt động tập trung đông người, đảm bảo điều kiện theo quy định về phòng chống dịch COVID-19 trong việc tổ chức tiệc cưới, ma chay. </w:t>
      </w:r>
    </w:p>
    <w:p w:rsidR="00BC6D22" w:rsidRPr="00351307" w:rsidRDefault="00BC6D22" w:rsidP="00BC6D22">
      <w:pPr>
        <w:jc w:val="both"/>
        <w:rPr>
          <w:shd w:val="clear" w:color="auto" w:fill="FFFFFF"/>
          <w:lang w:val="fr-FR"/>
        </w:rPr>
      </w:pPr>
    </w:p>
    <w:p w:rsidR="00BC6D22" w:rsidRPr="00BC6D22" w:rsidRDefault="00BC6D22" w:rsidP="00BC6D22">
      <w:pPr>
        <w:jc w:val="both"/>
        <w:rPr>
          <w:b/>
          <w:i/>
        </w:rPr>
      </w:pPr>
      <w:r w:rsidRPr="00351307">
        <w:rPr>
          <w:lang w:val="fr-FR"/>
        </w:rPr>
        <w:tab/>
      </w:r>
      <w:r w:rsidRPr="0062729F">
        <w:rPr>
          <w:b/>
          <w:i/>
        </w:rPr>
        <w:t>N</w:t>
      </w:r>
      <w:r w:rsidRPr="00BC6D22">
        <w:rPr>
          <w:b/>
          <w:i/>
        </w:rPr>
        <w:t>ghe thông báo, UBND xã yêu cầu Ban chỉ đạo xã, Ban điều hành các thôn, Thủ trưởng các cơ quan, đơn vị và toàn thể nhân dân thực hiện nghiêm, góp phần thực hiện tốt công tác phòng chống dịch COVID-19, đảm bảo an toàn cho nhân dân ./.</w:t>
      </w:r>
      <w:r w:rsidRPr="00BC6D22">
        <w:rPr>
          <w:b/>
          <w:i/>
        </w:rPr>
        <w:tab/>
      </w:r>
    </w:p>
    <w:p w:rsidR="00BC6D22" w:rsidRDefault="00BC6D22" w:rsidP="00BC6D22">
      <w:pPr>
        <w:jc w:val="both"/>
        <w:rPr>
          <w:b/>
          <w:i/>
        </w:rPr>
      </w:pPr>
    </w:p>
    <w:tbl>
      <w:tblPr>
        <w:tblW w:w="9738" w:type="dxa"/>
        <w:tblLook w:val="00A0" w:firstRow="1" w:lastRow="0" w:firstColumn="1" w:lastColumn="0" w:noHBand="0" w:noVBand="0"/>
      </w:tblPr>
      <w:tblGrid>
        <w:gridCol w:w="4968"/>
        <w:gridCol w:w="4770"/>
      </w:tblGrid>
      <w:tr w:rsidR="00BC6D22" w:rsidRPr="00B86321" w:rsidTr="000E7225">
        <w:tc>
          <w:tcPr>
            <w:tcW w:w="4968" w:type="dxa"/>
          </w:tcPr>
          <w:p w:rsidR="00BC6D22" w:rsidRPr="00C524DC" w:rsidRDefault="00BC6D22" w:rsidP="000E7225">
            <w:pPr>
              <w:jc w:val="both"/>
              <w:rPr>
                <w:b/>
                <w:i/>
                <w:sz w:val="24"/>
                <w:szCs w:val="22"/>
              </w:rPr>
            </w:pPr>
            <w:r w:rsidRPr="00C524DC">
              <w:rPr>
                <w:b/>
                <w:i/>
                <w:sz w:val="24"/>
                <w:szCs w:val="22"/>
              </w:rPr>
              <w:t>Nơi nhận:</w:t>
            </w:r>
          </w:p>
          <w:p w:rsidR="00BC6D22" w:rsidRDefault="00BC6D22" w:rsidP="000E7225">
            <w:pPr>
              <w:jc w:val="both"/>
              <w:rPr>
                <w:sz w:val="22"/>
                <w:szCs w:val="22"/>
              </w:rPr>
            </w:pPr>
            <w:r w:rsidRPr="00C524DC">
              <w:rPr>
                <w:sz w:val="22"/>
                <w:szCs w:val="22"/>
              </w:rPr>
              <w:t>-</w:t>
            </w:r>
            <w:r>
              <w:rPr>
                <w:sz w:val="22"/>
                <w:szCs w:val="22"/>
              </w:rPr>
              <w:t xml:space="preserve"> </w:t>
            </w:r>
            <w:r w:rsidRPr="00C524DC">
              <w:rPr>
                <w:sz w:val="22"/>
                <w:szCs w:val="22"/>
              </w:rPr>
              <w:t>Như trên;</w:t>
            </w:r>
          </w:p>
          <w:p w:rsidR="00BC6D22" w:rsidRDefault="00BC6D22" w:rsidP="000E7225">
            <w:pPr>
              <w:jc w:val="both"/>
              <w:rPr>
                <w:sz w:val="22"/>
                <w:szCs w:val="22"/>
              </w:rPr>
            </w:pPr>
            <w:r>
              <w:rPr>
                <w:sz w:val="22"/>
                <w:szCs w:val="22"/>
              </w:rPr>
              <w:t>-</w:t>
            </w:r>
            <w:r w:rsidR="00351307">
              <w:rPr>
                <w:sz w:val="22"/>
                <w:szCs w:val="22"/>
              </w:rPr>
              <w:t>BC</w:t>
            </w:r>
            <w:r w:rsidR="00351307" w:rsidRPr="00351307">
              <w:rPr>
                <w:sz w:val="22"/>
                <w:szCs w:val="22"/>
              </w:rPr>
              <w:t>D</w:t>
            </w:r>
            <w:r w:rsidR="00351307">
              <w:rPr>
                <w:sz w:val="22"/>
                <w:szCs w:val="22"/>
              </w:rPr>
              <w:t xml:space="preserve"> PC d</w:t>
            </w:r>
            <w:r w:rsidR="00351307" w:rsidRPr="00351307">
              <w:rPr>
                <w:sz w:val="22"/>
                <w:szCs w:val="22"/>
              </w:rPr>
              <w:t>ịch</w:t>
            </w:r>
            <w:r>
              <w:rPr>
                <w:sz w:val="22"/>
                <w:szCs w:val="22"/>
              </w:rPr>
              <w:t xml:space="preserve"> huyện;</w:t>
            </w:r>
          </w:p>
          <w:p w:rsidR="00351307" w:rsidRDefault="00351307" w:rsidP="000E7225">
            <w:pPr>
              <w:jc w:val="both"/>
              <w:rPr>
                <w:sz w:val="22"/>
                <w:szCs w:val="22"/>
              </w:rPr>
            </w:pPr>
            <w:r>
              <w:rPr>
                <w:sz w:val="22"/>
                <w:szCs w:val="22"/>
              </w:rPr>
              <w:t>- Trung t</w:t>
            </w:r>
            <w:r w:rsidRPr="00351307">
              <w:rPr>
                <w:sz w:val="22"/>
                <w:szCs w:val="22"/>
              </w:rPr>
              <w:t>â</w:t>
            </w:r>
            <w:r>
              <w:rPr>
                <w:sz w:val="22"/>
                <w:szCs w:val="22"/>
              </w:rPr>
              <w:t>m Y t</w:t>
            </w:r>
            <w:r w:rsidRPr="00351307">
              <w:rPr>
                <w:sz w:val="22"/>
                <w:szCs w:val="22"/>
              </w:rPr>
              <w:t>ế</w:t>
            </w:r>
            <w:r>
              <w:rPr>
                <w:sz w:val="22"/>
                <w:szCs w:val="22"/>
              </w:rPr>
              <w:t xml:space="preserve"> huy</w:t>
            </w:r>
            <w:r w:rsidRPr="00351307">
              <w:rPr>
                <w:sz w:val="22"/>
                <w:szCs w:val="22"/>
              </w:rPr>
              <w:t>ện</w:t>
            </w:r>
            <w:r>
              <w:rPr>
                <w:sz w:val="22"/>
                <w:szCs w:val="22"/>
              </w:rPr>
              <w:t>;</w:t>
            </w:r>
          </w:p>
          <w:p w:rsidR="00BC6D22" w:rsidRPr="00C524DC" w:rsidRDefault="00BC6D22" w:rsidP="000E7225">
            <w:pPr>
              <w:jc w:val="both"/>
              <w:rPr>
                <w:sz w:val="22"/>
                <w:szCs w:val="22"/>
              </w:rPr>
            </w:pPr>
            <w:r>
              <w:rPr>
                <w:sz w:val="22"/>
                <w:szCs w:val="22"/>
              </w:rPr>
              <w:t>- Phòng VHTT huyện;</w:t>
            </w:r>
          </w:p>
          <w:p w:rsidR="00BC6D22" w:rsidRDefault="00BC6D22" w:rsidP="000E7225">
            <w:pPr>
              <w:jc w:val="both"/>
              <w:rPr>
                <w:sz w:val="22"/>
                <w:szCs w:val="22"/>
              </w:rPr>
            </w:pPr>
            <w:r w:rsidRPr="00C524DC">
              <w:rPr>
                <w:sz w:val="22"/>
                <w:szCs w:val="22"/>
              </w:rPr>
              <w:t>- CT, PCT UBND;</w:t>
            </w:r>
          </w:p>
          <w:p w:rsidR="00351307" w:rsidRDefault="00351307" w:rsidP="000E7225">
            <w:pPr>
              <w:jc w:val="both"/>
              <w:rPr>
                <w:sz w:val="22"/>
                <w:szCs w:val="22"/>
              </w:rPr>
            </w:pPr>
            <w:r>
              <w:rPr>
                <w:sz w:val="22"/>
                <w:szCs w:val="22"/>
              </w:rPr>
              <w:t>- BC</w:t>
            </w:r>
            <w:r w:rsidRPr="00351307">
              <w:rPr>
                <w:sz w:val="22"/>
                <w:szCs w:val="22"/>
              </w:rPr>
              <w:t>Đ</w:t>
            </w:r>
            <w:r>
              <w:rPr>
                <w:sz w:val="22"/>
                <w:szCs w:val="22"/>
              </w:rPr>
              <w:t xml:space="preserve"> PC d</w:t>
            </w:r>
            <w:r w:rsidRPr="00351307">
              <w:rPr>
                <w:sz w:val="22"/>
                <w:szCs w:val="22"/>
              </w:rPr>
              <w:t>ịch</w:t>
            </w:r>
            <w:r>
              <w:rPr>
                <w:sz w:val="22"/>
                <w:szCs w:val="22"/>
              </w:rPr>
              <w:t xml:space="preserve"> x</w:t>
            </w:r>
            <w:r w:rsidRPr="00351307">
              <w:rPr>
                <w:sz w:val="22"/>
                <w:szCs w:val="22"/>
              </w:rPr>
              <w:t>ã</w:t>
            </w:r>
            <w:r>
              <w:rPr>
                <w:sz w:val="22"/>
                <w:szCs w:val="22"/>
              </w:rPr>
              <w:t>;</w:t>
            </w:r>
          </w:p>
          <w:p w:rsidR="00351307" w:rsidRDefault="00351307" w:rsidP="000E7225">
            <w:pPr>
              <w:jc w:val="both"/>
              <w:rPr>
                <w:sz w:val="22"/>
                <w:szCs w:val="22"/>
              </w:rPr>
            </w:pPr>
            <w:r>
              <w:rPr>
                <w:sz w:val="22"/>
                <w:szCs w:val="22"/>
              </w:rPr>
              <w:t>- B</w:t>
            </w:r>
            <w:r w:rsidRPr="00351307">
              <w:rPr>
                <w:sz w:val="22"/>
                <w:szCs w:val="22"/>
              </w:rPr>
              <w:t>Đ</w:t>
            </w:r>
            <w:r>
              <w:rPr>
                <w:sz w:val="22"/>
                <w:szCs w:val="22"/>
              </w:rPr>
              <w:t>H c</w:t>
            </w:r>
            <w:r w:rsidRPr="00351307">
              <w:rPr>
                <w:sz w:val="22"/>
                <w:szCs w:val="22"/>
              </w:rPr>
              <w:t>ác</w:t>
            </w:r>
            <w:r>
              <w:rPr>
                <w:sz w:val="22"/>
                <w:szCs w:val="22"/>
              </w:rPr>
              <w:t xml:space="preserve"> th</w:t>
            </w:r>
            <w:r w:rsidRPr="00351307">
              <w:rPr>
                <w:sz w:val="22"/>
                <w:szCs w:val="22"/>
              </w:rPr>
              <w:t>ô</w:t>
            </w:r>
            <w:r>
              <w:rPr>
                <w:sz w:val="22"/>
                <w:szCs w:val="22"/>
              </w:rPr>
              <w:t>n;</w:t>
            </w:r>
          </w:p>
          <w:p w:rsidR="00351307" w:rsidRPr="00C524DC" w:rsidRDefault="00351307" w:rsidP="000E7225">
            <w:pPr>
              <w:jc w:val="both"/>
              <w:rPr>
                <w:sz w:val="22"/>
                <w:szCs w:val="22"/>
              </w:rPr>
            </w:pPr>
            <w:r>
              <w:rPr>
                <w:sz w:val="22"/>
                <w:szCs w:val="22"/>
              </w:rPr>
              <w:t>- T</w:t>
            </w:r>
            <w:r w:rsidRPr="00351307">
              <w:rPr>
                <w:sz w:val="22"/>
                <w:szCs w:val="22"/>
              </w:rPr>
              <w:t>ổ</w:t>
            </w:r>
            <w:r>
              <w:rPr>
                <w:sz w:val="22"/>
                <w:szCs w:val="22"/>
              </w:rPr>
              <w:t xml:space="preserve"> ki</w:t>
            </w:r>
            <w:r w:rsidRPr="00351307">
              <w:rPr>
                <w:sz w:val="22"/>
                <w:szCs w:val="22"/>
              </w:rPr>
              <w:t>ểm</w:t>
            </w:r>
            <w:r>
              <w:rPr>
                <w:sz w:val="22"/>
                <w:szCs w:val="22"/>
              </w:rPr>
              <w:t xml:space="preserve"> tra li</w:t>
            </w:r>
            <w:r w:rsidRPr="00351307">
              <w:rPr>
                <w:sz w:val="22"/>
                <w:szCs w:val="22"/>
              </w:rPr>
              <w:t>ên</w:t>
            </w:r>
            <w:r>
              <w:rPr>
                <w:sz w:val="22"/>
                <w:szCs w:val="22"/>
              </w:rPr>
              <w:t xml:space="preserve"> ng</w:t>
            </w:r>
            <w:r w:rsidRPr="00351307">
              <w:rPr>
                <w:sz w:val="22"/>
                <w:szCs w:val="22"/>
              </w:rPr>
              <w:t>ành</w:t>
            </w:r>
            <w:r>
              <w:rPr>
                <w:sz w:val="22"/>
                <w:szCs w:val="22"/>
              </w:rPr>
              <w:t xml:space="preserve"> v</w:t>
            </w:r>
            <w:r w:rsidRPr="00351307">
              <w:rPr>
                <w:sz w:val="22"/>
                <w:szCs w:val="22"/>
              </w:rPr>
              <w:t>ề</w:t>
            </w:r>
            <w:r>
              <w:rPr>
                <w:sz w:val="22"/>
                <w:szCs w:val="22"/>
              </w:rPr>
              <w:t xml:space="preserve"> v</w:t>
            </w:r>
            <w:r w:rsidRPr="00351307">
              <w:rPr>
                <w:sz w:val="22"/>
                <w:szCs w:val="22"/>
              </w:rPr>
              <w:t>ăn</w:t>
            </w:r>
            <w:r>
              <w:rPr>
                <w:sz w:val="22"/>
                <w:szCs w:val="22"/>
              </w:rPr>
              <w:t xml:space="preserve"> h</w:t>
            </w:r>
            <w:r w:rsidRPr="00351307">
              <w:rPr>
                <w:sz w:val="22"/>
                <w:szCs w:val="22"/>
              </w:rPr>
              <w:t>óa</w:t>
            </w:r>
            <w:r>
              <w:rPr>
                <w:sz w:val="22"/>
                <w:szCs w:val="22"/>
              </w:rPr>
              <w:t>;</w:t>
            </w:r>
          </w:p>
          <w:p w:rsidR="00BC6D22" w:rsidRPr="00C524DC" w:rsidRDefault="00BC6D22" w:rsidP="000E7225">
            <w:pPr>
              <w:jc w:val="both"/>
              <w:rPr>
                <w:sz w:val="22"/>
                <w:szCs w:val="22"/>
              </w:rPr>
            </w:pPr>
            <w:r w:rsidRPr="00C524DC">
              <w:rPr>
                <w:sz w:val="22"/>
                <w:szCs w:val="22"/>
              </w:rPr>
              <w:t>-</w:t>
            </w:r>
            <w:r>
              <w:rPr>
                <w:sz w:val="22"/>
                <w:szCs w:val="22"/>
              </w:rPr>
              <w:t xml:space="preserve"> </w:t>
            </w:r>
            <w:r w:rsidRPr="00C524DC">
              <w:rPr>
                <w:sz w:val="22"/>
                <w:szCs w:val="22"/>
              </w:rPr>
              <w:t>Trang TTĐT, Đài truyền thanh;</w:t>
            </w:r>
          </w:p>
          <w:p w:rsidR="00BC6D22" w:rsidRPr="00C524DC" w:rsidRDefault="00BC6D22" w:rsidP="000E7225">
            <w:pPr>
              <w:jc w:val="both"/>
              <w:rPr>
                <w:b/>
                <w:sz w:val="22"/>
                <w:szCs w:val="22"/>
              </w:rPr>
            </w:pPr>
            <w:r w:rsidRPr="00C524DC">
              <w:rPr>
                <w:sz w:val="22"/>
                <w:szCs w:val="22"/>
              </w:rPr>
              <w:t>-</w:t>
            </w:r>
            <w:r>
              <w:rPr>
                <w:sz w:val="22"/>
                <w:szCs w:val="22"/>
              </w:rPr>
              <w:t xml:space="preserve"> </w:t>
            </w:r>
            <w:r w:rsidRPr="00C524DC">
              <w:rPr>
                <w:sz w:val="22"/>
                <w:szCs w:val="22"/>
              </w:rPr>
              <w:t>Lưu VP.</w:t>
            </w:r>
          </w:p>
        </w:tc>
        <w:tc>
          <w:tcPr>
            <w:tcW w:w="4770" w:type="dxa"/>
          </w:tcPr>
          <w:p w:rsidR="00BC6D22" w:rsidRPr="008F0C70" w:rsidRDefault="00BC6D22" w:rsidP="000E7225">
            <w:pPr>
              <w:jc w:val="center"/>
              <w:rPr>
                <w:b/>
                <w:sz w:val="26"/>
                <w:szCs w:val="26"/>
              </w:rPr>
            </w:pPr>
            <w:r w:rsidRPr="008F0C70">
              <w:rPr>
                <w:b/>
                <w:sz w:val="26"/>
                <w:szCs w:val="26"/>
              </w:rPr>
              <w:t>TM. ỦY BAN NHÂN DÂN</w:t>
            </w:r>
          </w:p>
          <w:p w:rsidR="00BC6D22" w:rsidRDefault="00BC6D22" w:rsidP="000E7225">
            <w:pPr>
              <w:jc w:val="center"/>
              <w:rPr>
                <w:b/>
                <w:sz w:val="26"/>
                <w:szCs w:val="26"/>
              </w:rPr>
            </w:pPr>
            <w:r w:rsidRPr="008F0C70">
              <w:rPr>
                <w:b/>
                <w:sz w:val="26"/>
                <w:szCs w:val="26"/>
              </w:rPr>
              <w:t>CHỦ TỊCH</w:t>
            </w:r>
          </w:p>
          <w:p w:rsidR="00BC6D22" w:rsidRDefault="00BC6D22" w:rsidP="000E7225">
            <w:pPr>
              <w:jc w:val="center"/>
              <w:rPr>
                <w:b/>
                <w:sz w:val="16"/>
                <w:szCs w:val="26"/>
              </w:rPr>
            </w:pPr>
          </w:p>
          <w:p w:rsidR="00351307" w:rsidRPr="00FD7ED9" w:rsidRDefault="00351307" w:rsidP="000E7225">
            <w:pPr>
              <w:jc w:val="center"/>
              <w:rPr>
                <w:b/>
                <w:sz w:val="16"/>
                <w:szCs w:val="26"/>
              </w:rPr>
            </w:pPr>
          </w:p>
          <w:p w:rsidR="00BC6D22" w:rsidRDefault="00BC6D22" w:rsidP="000E7225">
            <w:pPr>
              <w:jc w:val="center"/>
              <w:rPr>
                <w:b/>
                <w:sz w:val="26"/>
                <w:szCs w:val="26"/>
              </w:rPr>
            </w:pPr>
          </w:p>
          <w:p w:rsidR="00BC6D22" w:rsidRDefault="00BC6D22" w:rsidP="000E7225">
            <w:pPr>
              <w:jc w:val="center"/>
              <w:rPr>
                <w:b/>
                <w:sz w:val="26"/>
                <w:szCs w:val="26"/>
              </w:rPr>
            </w:pPr>
          </w:p>
          <w:p w:rsidR="00BC6D22" w:rsidRDefault="00BC6D22" w:rsidP="000E7225">
            <w:pPr>
              <w:jc w:val="center"/>
              <w:rPr>
                <w:b/>
                <w:sz w:val="26"/>
                <w:szCs w:val="26"/>
              </w:rPr>
            </w:pPr>
          </w:p>
          <w:p w:rsidR="00BC6D22" w:rsidRPr="008F0C70" w:rsidRDefault="00BC6D22" w:rsidP="000E7225">
            <w:pPr>
              <w:jc w:val="center"/>
              <w:rPr>
                <w:b/>
              </w:rPr>
            </w:pPr>
            <w:r>
              <w:rPr>
                <w:b/>
                <w:szCs w:val="26"/>
              </w:rPr>
              <w:t>Phạm Công Phước</w:t>
            </w:r>
          </w:p>
        </w:tc>
      </w:tr>
    </w:tbl>
    <w:p w:rsidR="00BC6D22" w:rsidRDefault="00BC6D22" w:rsidP="00BC6D22"/>
    <w:p w:rsidR="00BC6D22" w:rsidRDefault="00BC6D22" w:rsidP="00BC6D22"/>
    <w:p w:rsidR="00BC6D22" w:rsidRDefault="00BC6D22" w:rsidP="00BC6D22"/>
    <w:p w:rsidR="00BC6D22" w:rsidRDefault="00BC6D22" w:rsidP="00BC6D22"/>
    <w:p w:rsidR="00BC6D22" w:rsidRDefault="00BC6D22" w:rsidP="00BC6D22"/>
    <w:p w:rsidR="00BC6D22" w:rsidRDefault="00BC6D22" w:rsidP="00BC6D22"/>
    <w:p w:rsidR="00BC6D22" w:rsidRDefault="00BC6D22" w:rsidP="00BC6D22"/>
    <w:p w:rsidR="00F64BF9" w:rsidRDefault="00F64BF9"/>
    <w:sectPr w:rsidR="00F64BF9" w:rsidSect="009D7CDB">
      <w:pgSz w:w="12240" w:h="15840"/>
      <w:pgMar w:top="709" w:right="900"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22"/>
    <w:rsid w:val="00025DB1"/>
    <w:rsid w:val="00067956"/>
    <w:rsid w:val="00351307"/>
    <w:rsid w:val="0062729F"/>
    <w:rsid w:val="00650C11"/>
    <w:rsid w:val="00BC6D22"/>
    <w:rsid w:val="00F6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22"/>
    <w:pPr>
      <w:spacing w:after="0"/>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6D22"/>
    <w:pPr>
      <w:spacing w:after="0" w:line="240" w:lineRule="auto"/>
    </w:pPr>
    <w:rPr>
      <w:rFonts w:eastAsia="Calibri"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22"/>
    <w:pPr>
      <w:spacing w:after="0"/>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6D22"/>
    <w:pPr>
      <w:spacing w:after="0" w:line="240" w:lineRule="auto"/>
    </w:pPr>
    <w:rPr>
      <w:rFonts w:eastAsia="Calibri"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2021-02-17T23:25:00Z</dcterms:created>
  <dcterms:modified xsi:type="dcterms:W3CDTF">2021-02-18T08:09:00Z</dcterms:modified>
</cp:coreProperties>
</file>