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jc w:val="center"/>
        <w:tblLook w:val="01E0" w:firstRow="1" w:lastRow="1" w:firstColumn="1" w:lastColumn="1" w:noHBand="0" w:noVBand="0"/>
      </w:tblPr>
      <w:tblGrid>
        <w:gridCol w:w="4431"/>
        <w:gridCol w:w="5774"/>
      </w:tblGrid>
      <w:tr w:rsidR="00B25D05" w:rsidTr="00D20D85">
        <w:trPr>
          <w:trHeight w:val="907"/>
          <w:jc w:val="center"/>
        </w:trPr>
        <w:tc>
          <w:tcPr>
            <w:tcW w:w="4431" w:type="dxa"/>
          </w:tcPr>
          <w:p w:rsidR="00B25D05" w:rsidRPr="00E707A0" w:rsidRDefault="00B25D05" w:rsidP="00D20D85">
            <w:pPr>
              <w:jc w:val="center"/>
              <w:rPr>
                <w:sz w:val="26"/>
              </w:rPr>
            </w:pPr>
            <w:proofErr w:type="spellStart"/>
            <w:r w:rsidRPr="00E707A0">
              <w:rPr>
                <w:sz w:val="26"/>
              </w:rPr>
              <w:t>UBND</w:t>
            </w:r>
            <w:proofErr w:type="spellEnd"/>
            <w:r w:rsidRPr="00E707A0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HUY</w:t>
            </w:r>
            <w:r w:rsidRPr="00302F60">
              <w:rPr>
                <w:sz w:val="26"/>
              </w:rPr>
              <w:t>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</w:t>
            </w:r>
            <w:r w:rsidRPr="00302F60">
              <w:rPr>
                <w:sz w:val="26"/>
              </w:rPr>
              <w:t>ẢNG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Pr="00302F60">
              <w:rPr>
                <w:sz w:val="26"/>
              </w:rPr>
              <w:t>Đ</w:t>
            </w:r>
            <w:r>
              <w:rPr>
                <w:sz w:val="26"/>
              </w:rPr>
              <w:t>I</w:t>
            </w:r>
            <w:r w:rsidRPr="00302F60">
              <w:rPr>
                <w:sz w:val="26"/>
              </w:rPr>
              <w:t>Ề</w:t>
            </w:r>
            <w:r>
              <w:rPr>
                <w:sz w:val="26"/>
              </w:rPr>
              <w:t>N</w:t>
            </w:r>
            <w:proofErr w:type="spellEnd"/>
          </w:p>
          <w:p w:rsidR="00B25D05" w:rsidRPr="00E707A0" w:rsidRDefault="00B25D05" w:rsidP="00D20D85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261620</wp:posOffset>
                      </wp:positionV>
                      <wp:extent cx="571500" cy="0"/>
                      <wp:effectExtent l="9525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20.6pt" to="121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jAXK5t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PH</w:t>
            </w:r>
            <w:r w:rsidRPr="00302F60">
              <w:rPr>
                <w:b/>
                <w:sz w:val="28"/>
              </w:rPr>
              <w:t>ÒNG</w:t>
            </w:r>
            <w:proofErr w:type="spellEnd"/>
            <w:r w:rsidRPr="00E707A0">
              <w:rPr>
                <w:b/>
                <w:sz w:val="28"/>
              </w:rPr>
              <w:t xml:space="preserve"> </w:t>
            </w:r>
            <w:proofErr w:type="spellStart"/>
            <w:r w:rsidRPr="00E707A0">
              <w:rPr>
                <w:b/>
                <w:sz w:val="28"/>
              </w:rPr>
              <w:t>TƯ</w:t>
            </w:r>
            <w:proofErr w:type="spellEnd"/>
            <w:r w:rsidRPr="00E707A0">
              <w:rPr>
                <w:b/>
                <w:sz w:val="28"/>
              </w:rPr>
              <w:t xml:space="preserve"> </w:t>
            </w:r>
            <w:proofErr w:type="spellStart"/>
            <w:r w:rsidRPr="00E707A0">
              <w:rPr>
                <w:b/>
                <w:sz w:val="28"/>
              </w:rPr>
              <w:t>PHÁP</w:t>
            </w:r>
            <w:proofErr w:type="spellEnd"/>
          </w:p>
        </w:tc>
        <w:tc>
          <w:tcPr>
            <w:tcW w:w="5774" w:type="dxa"/>
          </w:tcPr>
          <w:p w:rsidR="00B25D05" w:rsidRPr="00E707A0" w:rsidRDefault="00B25D05" w:rsidP="00D20D85">
            <w:pPr>
              <w:jc w:val="center"/>
              <w:rPr>
                <w:b/>
                <w:sz w:val="26"/>
              </w:rPr>
            </w:pPr>
            <w:proofErr w:type="spellStart"/>
            <w:r w:rsidRPr="00E707A0">
              <w:rPr>
                <w:b/>
                <w:sz w:val="26"/>
              </w:rPr>
              <w:t>CỘNG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HÒA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XÃ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HỘI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CHỦ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NGHĨA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VIỆT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E707A0">
                  <w:rPr>
                    <w:b/>
                    <w:sz w:val="26"/>
                  </w:rPr>
                  <w:t>NAM</w:t>
                </w:r>
              </w:smartTag>
            </w:smartTag>
          </w:p>
          <w:p w:rsidR="00B25D05" w:rsidRPr="00E707A0" w:rsidRDefault="00B25D05" w:rsidP="00D20D85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752584</wp:posOffset>
                      </wp:positionH>
                      <wp:positionV relativeFrom="paragraph">
                        <wp:posOffset>199390</wp:posOffset>
                      </wp:positionV>
                      <wp:extent cx="20142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5.7pt" to="217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h1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E707A0">
              <w:rPr>
                <w:b/>
                <w:sz w:val="26"/>
              </w:rPr>
              <w:t>Độc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lập</w:t>
            </w:r>
            <w:proofErr w:type="spellEnd"/>
            <w:r w:rsidRPr="00E707A0">
              <w:rPr>
                <w:b/>
                <w:sz w:val="26"/>
              </w:rPr>
              <w:t xml:space="preserve"> - </w:t>
            </w:r>
            <w:proofErr w:type="spellStart"/>
            <w:r w:rsidRPr="00E707A0">
              <w:rPr>
                <w:b/>
                <w:sz w:val="26"/>
              </w:rPr>
              <w:t>Tự</w:t>
            </w:r>
            <w:proofErr w:type="spellEnd"/>
            <w:r w:rsidRPr="00E707A0">
              <w:rPr>
                <w:b/>
                <w:sz w:val="26"/>
              </w:rPr>
              <w:t xml:space="preserve"> do - </w:t>
            </w:r>
            <w:proofErr w:type="spellStart"/>
            <w:r w:rsidRPr="00E707A0">
              <w:rPr>
                <w:b/>
                <w:sz w:val="26"/>
              </w:rPr>
              <w:t>Hạnh</w:t>
            </w:r>
            <w:proofErr w:type="spellEnd"/>
            <w:r w:rsidRPr="00E707A0">
              <w:rPr>
                <w:b/>
                <w:sz w:val="26"/>
              </w:rPr>
              <w:t xml:space="preserve"> </w:t>
            </w:r>
            <w:proofErr w:type="spellStart"/>
            <w:r w:rsidRPr="00E707A0">
              <w:rPr>
                <w:b/>
                <w:sz w:val="26"/>
              </w:rPr>
              <w:t>phúc</w:t>
            </w:r>
            <w:proofErr w:type="spellEnd"/>
          </w:p>
        </w:tc>
      </w:tr>
      <w:tr w:rsidR="00B25D05" w:rsidRPr="00E707A0" w:rsidTr="00D20D85">
        <w:trPr>
          <w:trHeight w:val="356"/>
          <w:jc w:val="center"/>
        </w:trPr>
        <w:tc>
          <w:tcPr>
            <w:tcW w:w="4431" w:type="dxa"/>
          </w:tcPr>
          <w:p w:rsidR="00B25D05" w:rsidRPr="00E707A0" w:rsidRDefault="00B25D05" w:rsidP="00D20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proofErr w:type="spellStart"/>
            <w:r w:rsidRPr="00E707A0">
              <w:rPr>
                <w:sz w:val="26"/>
                <w:szCs w:val="26"/>
              </w:rPr>
              <w:t>Số</w:t>
            </w:r>
            <w:proofErr w:type="spellEnd"/>
            <w:r w:rsidRPr="00E707A0">
              <w:rPr>
                <w:sz w:val="26"/>
                <w:szCs w:val="26"/>
              </w:rPr>
              <w:t xml:space="preserve">: </w:t>
            </w:r>
            <w:r w:rsidR="00F02505">
              <w:rPr>
                <w:sz w:val="26"/>
                <w:szCs w:val="26"/>
              </w:rPr>
              <w:t>22</w:t>
            </w:r>
            <w:bookmarkStart w:id="0" w:name="_GoBack"/>
            <w:bookmarkEnd w:id="0"/>
            <w:r>
              <w:rPr>
                <w:sz w:val="26"/>
                <w:szCs w:val="26"/>
              </w:rPr>
              <w:t>/</w:t>
            </w:r>
            <w:proofErr w:type="spellStart"/>
            <w:r w:rsidRPr="00E707A0">
              <w:rPr>
                <w:sz w:val="26"/>
                <w:szCs w:val="26"/>
              </w:rPr>
              <w:t>TP</w:t>
            </w:r>
            <w:proofErr w:type="spellEnd"/>
          </w:p>
        </w:tc>
        <w:tc>
          <w:tcPr>
            <w:tcW w:w="5774" w:type="dxa"/>
          </w:tcPr>
          <w:p w:rsidR="00B25D05" w:rsidRPr="00E707A0" w:rsidRDefault="00B25D05" w:rsidP="00F0250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Qu</w:t>
            </w:r>
            <w:r w:rsidRPr="00302F60">
              <w:rPr>
                <w:i/>
                <w:sz w:val="26"/>
                <w:szCs w:val="26"/>
              </w:rPr>
              <w:t>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02F60">
              <w:rPr>
                <w:i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i</w:t>
            </w:r>
            <w:r w:rsidRPr="00302F60">
              <w:rPr>
                <w:i/>
                <w:sz w:val="26"/>
                <w:szCs w:val="26"/>
              </w:rPr>
              <w:t>ề</w:t>
            </w:r>
            <w:r>
              <w:rPr>
                <w:i/>
                <w:sz w:val="26"/>
                <w:szCs w:val="26"/>
              </w:rPr>
              <w:t>n</w:t>
            </w:r>
            <w:proofErr w:type="spellEnd"/>
            <w:r w:rsidRPr="00E707A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07A0">
              <w:rPr>
                <w:i/>
                <w:sz w:val="26"/>
                <w:szCs w:val="26"/>
              </w:rPr>
              <w:t>ngày</w:t>
            </w:r>
            <w:proofErr w:type="spellEnd"/>
            <w:r w:rsidRPr="00E707A0">
              <w:rPr>
                <w:i/>
                <w:sz w:val="26"/>
                <w:szCs w:val="26"/>
              </w:rPr>
              <w:t xml:space="preserve"> </w:t>
            </w:r>
            <w:r w:rsidR="00F02505">
              <w:rPr>
                <w:i/>
                <w:sz w:val="26"/>
                <w:szCs w:val="26"/>
              </w:rPr>
              <w:t>30</w:t>
            </w:r>
            <w:r w:rsidRPr="00E707A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07A0">
              <w:rPr>
                <w:i/>
                <w:sz w:val="26"/>
                <w:szCs w:val="26"/>
              </w:rPr>
              <w:t>tháng</w:t>
            </w:r>
            <w:proofErr w:type="spellEnd"/>
            <w:r w:rsidRPr="00E707A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</w:t>
            </w:r>
            <w:r w:rsidRPr="00E707A0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</w:tr>
      <w:tr w:rsidR="00B25D05" w:rsidTr="00D20D85">
        <w:trPr>
          <w:trHeight w:val="340"/>
          <w:jc w:val="center"/>
        </w:trPr>
        <w:tc>
          <w:tcPr>
            <w:tcW w:w="4431" w:type="dxa"/>
          </w:tcPr>
          <w:p w:rsidR="00B25D05" w:rsidRDefault="00B25D05" w:rsidP="000473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07A0">
              <w:rPr>
                <w:sz w:val="26"/>
                <w:szCs w:val="26"/>
              </w:rPr>
              <w:t xml:space="preserve">V/v </w:t>
            </w:r>
            <w:proofErr w:type="spellStart"/>
            <w:r w:rsidRPr="00B25D05">
              <w:rPr>
                <w:sz w:val="26"/>
                <w:szCs w:val="26"/>
              </w:rPr>
              <w:t>đă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B25D05">
              <w:rPr>
                <w:sz w:val="26"/>
                <w:szCs w:val="26"/>
              </w:rPr>
              <w:t>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25D05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</w:t>
            </w:r>
            <w:r w:rsidRPr="00B25D05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</w:t>
            </w:r>
            <w:r w:rsidRPr="00B25D05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B25D05" w:rsidRDefault="00B25D05" w:rsidP="0004737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</w:t>
            </w:r>
            <w:r w:rsidRPr="00B25D05">
              <w:rPr>
                <w:sz w:val="26"/>
                <w:szCs w:val="26"/>
              </w:rPr>
              <w:t>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</w:t>
            </w:r>
            <w:r w:rsidRPr="00B25D05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</w:t>
            </w:r>
            <w:r w:rsidRPr="00B25D05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25D05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B25D05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</w:t>
            </w:r>
            <w:r w:rsidRPr="00B25D05">
              <w:rPr>
                <w:sz w:val="26"/>
                <w:szCs w:val="26"/>
              </w:rPr>
              <w:t>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25D05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25D05" w:rsidRPr="00302F60" w:rsidRDefault="00B25D05" w:rsidP="0004737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B25D05">
              <w:rPr>
                <w:sz w:val="26"/>
                <w:szCs w:val="26"/>
              </w:rPr>
              <w:t>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</w:t>
            </w:r>
            <w:r w:rsidRPr="00B25D05">
              <w:rPr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B25D05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25D05">
              <w:rPr>
                <w:sz w:val="26"/>
                <w:szCs w:val="26"/>
              </w:rPr>
              <w:t>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B25D05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2021 </w:t>
            </w:r>
            <w:r w:rsidRPr="00E707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74" w:type="dxa"/>
          </w:tcPr>
          <w:p w:rsidR="00B25D05" w:rsidRDefault="00B25D05" w:rsidP="00D20D85"/>
        </w:tc>
      </w:tr>
    </w:tbl>
    <w:p w:rsidR="00B25D05" w:rsidRDefault="00B25D05" w:rsidP="00B25D05">
      <w:pPr>
        <w:rPr>
          <w:sz w:val="16"/>
          <w:szCs w:val="36"/>
        </w:rPr>
      </w:pPr>
    </w:p>
    <w:p w:rsidR="00B25D05" w:rsidRPr="00642C75" w:rsidRDefault="00B25D05" w:rsidP="00B25D05">
      <w:pPr>
        <w:rPr>
          <w:sz w:val="16"/>
          <w:szCs w:val="36"/>
        </w:rPr>
      </w:pPr>
    </w:p>
    <w:p w:rsidR="00B25D05" w:rsidRDefault="00B25D05" w:rsidP="00B25D05">
      <w:pPr>
        <w:spacing w:line="312" w:lineRule="auto"/>
        <w:jc w:val="center"/>
        <w:rPr>
          <w:sz w:val="28"/>
          <w:szCs w:val="28"/>
        </w:rPr>
      </w:pPr>
      <w:proofErr w:type="spellStart"/>
      <w:r w:rsidRPr="00D429D7">
        <w:rPr>
          <w:sz w:val="28"/>
          <w:szCs w:val="28"/>
        </w:rPr>
        <w:t>Kính</w:t>
      </w:r>
      <w:proofErr w:type="spellEnd"/>
      <w:r w:rsidRPr="00D429D7">
        <w:rPr>
          <w:sz w:val="28"/>
          <w:szCs w:val="28"/>
        </w:rPr>
        <w:t xml:space="preserve"> </w:t>
      </w:r>
      <w:proofErr w:type="spellStart"/>
      <w:r w:rsidRPr="00D429D7">
        <w:rPr>
          <w:sz w:val="28"/>
          <w:szCs w:val="28"/>
        </w:rPr>
        <w:t>gửi</w:t>
      </w:r>
      <w:proofErr w:type="spellEnd"/>
      <w:r w:rsidRPr="00D429D7">
        <w:rPr>
          <w:sz w:val="28"/>
          <w:szCs w:val="28"/>
        </w:rPr>
        <w:t xml:space="preserve">: </w:t>
      </w:r>
      <w:proofErr w:type="spellStart"/>
      <w:r w:rsidRPr="00D429D7">
        <w:rPr>
          <w:sz w:val="28"/>
          <w:szCs w:val="28"/>
        </w:rPr>
        <w:t>Ủy</w:t>
      </w:r>
      <w:proofErr w:type="spellEnd"/>
      <w:r w:rsidRPr="00D429D7">
        <w:rPr>
          <w:sz w:val="28"/>
          <w:szCs w:val="28"/>
        </w:rPr>
        <w:t xml:space="preserve"> ban </w:t>
      </w:r>
      <w:proofErr w:type="spellStart"/>
      <w:r w:rsidRPr="00D429D7">
        <w:rPr>
          <w:sz w:val="28"/>
          <w:szCs w:val="28"/>
        </w:rPr>
        <w:t>nhân</w:t>
      </w:r>
      <w:proofErr w:type="spellEnd"/>
      <w:r w:rsidRPr="00D429D7">
        <w:rPr>
          <w:sz w:val="28"/>
          <w:szCs w:val="28"/>
        </w:rPr>
        <w:t xml:space="preserve"> </w:t>
      </w:r>
      <w:proofErr w:type="spellStart"/>
      <w:r w:rsidRPr="00D429D7">
        <w:rPr>
          <w:sz w:val="28"/>
          <w:szCs w:val="28"/>
        </w:rPr>
        <w:t>dân</w:t>
      </w:r>
      <w:proofErr w:type="spellEnd"/>
      <w:r w:rsidRPr="00D429D7">
        <w:rPr>
          <w:sz w:val="28"/>
          <w:szCs w:val="28"/>
        </w:rPr>
        <w:t xml:space="preserve"> </w:t>
      </w:r>
      <w:proofErr w:type="spellStart"/>
      <w:r w:rsidRPr="00D429D7">
        <w:rPr>
          <w:sz w:val="28"/>
          <w:szCs w:val="28"/>
        </w:rPr>
        <w:t>các</w:t>
      </w:r>
      <w:proofErr w:type="spellEnd"/>
      <w:r w:rsidRPr="00D429D7">
        <w:rPr>
          <w:sz w:val="28"/>
          <w:szCs w:val="28"/>
        </w:rPr>
        <w:t xml:space="preserve"> </w:t>
      </w:r>
      <w:proofErr w:type="spellStart"/>
      <w:r w:rsidRPr="00D429D7">
        <w:rPr>
          <w:sz w:val="28"/>
          <w:szCs w:val="28"/>
        </w:rPr>
        <w:t>xã</w:t>
      </w:r>
      <w:proofErr w:type="spellEnd"/>
      <w:r w:rsidRPr="00D429D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 w:rsidRPr="00302F60"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302F60"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</w:p>
    <w:p w:rsidR="00B25D05" w:rsidRDefault="00B25D05" w:rsidP="00901E84">
      <w:pPr>
        <w:spacing w:line="276" w:lineRule="auto"/>
        <w:jc w:val="center"/>
        <w:rPr>
          <w:sz w:val="28"/>
          <w:szCs w:val="28"/>
        </w:rPr>
      </w:pPr>
    </w:p>
    <w:p w:rsidR="00494E01" w:rsidRDefault="00B25D05" w:rsidP="00F02505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Th</w:t>
      </w:r>
      <w:r w:rsidRPr="00B25D05">
        <w:rPr>
          <w:sz w:val="28"/>
          <w:szCs w:val="28"/>
        </w:rPr>
        <w:t>ự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 w:rsidRPr="00B25D05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B25D05"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B25D05"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B25D05"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11/CV-</w:t>
      </w:r>
      <w:proofErr w:type="spellStart"/>
      <w:r>
        <w:rPr>
          <w:sz w:val="28"/>
          <w:szCs w:val="28"/>
        </w:rPr>
        <w:t>HLG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 w:rsidRPr="00B25D05">
        <w:rPr>
          <w:sz w:val="28"/>
          <w:szCs w:val="28"/>
        </w:rPr>
        <w:t>ày</w:t>
      </w:r>
      <w:proofErr w:type="spellEnd"/>
      <w:r>
        <w:rPr>
          <w:sz w:val="28"/>
          <w:szCs w:val="28"/>
        </w:rPr>
        <w:t xml:space="preserve"> 12/3/2021 </w:t>
      </w:r>
      <w:proofErr w:type="spellStart"/>
      <w:r>
        <w:rPr>
          <w:sz w:val="28"/>
          <w:szCs w:val="28"/>
        </w:rPr>
        <w:t>c</w:t>
      </w:r>
      <w:r w:rsidRPr="00B25D05">
        <w:rPr>
          <w:sz w:val="28"/>
          <w:szCs w:val="28"/>
        </w:rPr>
        <w:t>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B25D05"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 w:rsidRPr="00B25D05">
        <w:rPr>
          <w:sz w:val="28"/>
          <w:szCs w:val="28"/>
        </w:rPr>
        <w:t>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B25D05">
        <w:rPr>
          <w:sz w:val="28"/>
          <w:szCs w:val="28"/>
        </w:rPr>
        <w:t>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B25D05"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 w:rsidRPr="00B25D05">
        <w:rPr>
          <w:sz w:val="28"/>
          <w:szCs w:val="28"/>
        </w:rPr>
        <w:t>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B25D05">
        <w:rPr>
          <w:sz w:val="28"/>
          <w:szCs w:val="28"/>
        </w:rPr>
        <w:t>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B25D05">
        <w:rPr>
          <w:sz w:val="28"/>
          <w:szCs w:val="28"/>
        </w:rPr>
        <w:t>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 w:rsidRPr="00B25D05">
        <w:rPr>
          <w:sz w:val="28"/>
          <w:szCs w:val="28"/>
        </w:rPr>
        <w:t>ả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B25D05">
        <w:rPr>
          <w:sz w:val="28"/>
          <w:szCs w:val="28"/>
        </w:rPr>
        <w:t>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B25D05">
        <w:rPr>
          <w:sz w:val="28"/>
          <w:szCs w:val="28"/>
        </w:rPr>
        <w:t>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B25D05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r w:rsidRPr="00B25D05">
        <w:rPr>
          <w:sz w:val="26"/>
          <w:szCs w:val="26"/>
        </w:rPr>
        <w:t>ề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</w:t>
      </w:r>
      <w:r w:rsidRPr="00B25D05">
        <w:rPr>
          <w:sz w:val="26"/>
          <w:szCs w:val="26"/>
        </w:rPr>
        <w:t>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B25D05">
        <w:rPr>
          <w:sz w:val="26"/>
          <w:szCs w:val="26"/>
        </w:rPr>
        <w:t>ụ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B25D05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B25D05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B25D05">
        <w:rPr>
          <w:sz w:val="26"/>
          <w:szCs w:val="26"/>
        </w:rPr>
        <w:t>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B25D05">
        <w:rPr>
          <w:sz w:val="26"/>
          <w:szCs w:val="26"/>
        </w:rPr>
        <w:t>ú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25D05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B25D05">
        <w:rPr>
          <w:sz w:val="26"/>
          <w:szCs w:val="26"/>
        </w:rPr>
        <w:t>ă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2021</w:t>
      </w:r>
      <w:r w:rsidR="00156229">
        <w:rPr>
          <w:sz w:val="26"/>
          <w:szCs w:val="26"/>
        </w:rPr>
        <w:t>.</w:t>
      </w:r>
      <w:proofErr w:type="gramEnd"/>
      <w:r w:rsidR="00156229">
        <w:rPr>
          <w:sz w:val="26"/>
          <w:szCs w:val="26"/>
        </w:rPr>
        <w:t xml:space="preserve"> </w:t>
      </w:r>
      <w:proofErr w:type="spellStart"/>
      <w:proofErr w:type="gramStart"/>
      <w:r w:rsidR="00156229" w:rsidRPr="00156229">
        <w:rPr>
          <w:sz w:val="26"/>
          <w:szCs w:val="26"/>
        </w:rPr>
        <w:t>Đ</w:t>
      </w:r>
      <w:r w:rsidR="00494E01" w:rsidRPr="00494E01">
        <w:rPr>
          <w:sz w:val="26"/>
          <w:szCs w:val="26"/>
        </w:rPr>
        <w:t>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B25D05">
        <w:rPr>
          <w:sz w:val="26"/>
          <w:szCs w:val="26"/>
        </w:rPr>
        <w:t>ệ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</w:t>
      </w:r>
      <w:r w:rsidRPr="00B25D05">
        <w:rPr>
          <w:sz w:val="26"/>
          <w:szCs w:val="26"/>
        </w:rPr>
        <w:t>ể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B25D05">
        <w:rPr>
          <w:sz w:val="26"/>
          <w:szCs w:val="26"/>
        </w:rPr>
        <w:t>â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B25D05">
        <w:rPr>
          <w:sz w:val="26"/>
          <w:szCs w:val="26"/>
        </w:rPr>
        <w:t>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B25D05">
        <w:rPr>
          <w:sz w:val="26"/>
          <w:szCs w:val="26"/>
        </w:rPr>
        <w:t>ươ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B25D05">
        <w:rPr>
          <w:sz w:val="26"/>
          <w:szCs w:val="26"/>
        </w:rPr>
        <w:t>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</w:t>
      </w:r>
      <w:r w:rsidRPr="00B25D05">
        <w:rPr>
          <w:sz w:val="26"/>
          <w:szCs w:val="26"/>
        </w:rPr>
        <w:t>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B25D05">
        <w:rPr>
          <w:sz w:val="26"/>
          <w:szCs w:val="26"/>
        </w:rPr>
        <w:t>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B25D05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r w:rsidRPr="00B25D05">
        <w:rPr>
          <w:sz w:val="26"/>
          <w:szCs w:val="26"/>
        </w:rPr>
        <w:t>ề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</w:t>
      </w:r>
      <w:r w:rsidRPr="00B25D05">
        <w:rPr>
          <w:sz w:val="26"/>
          <w:szCs w:val="26"/>
        </w:rPr>
        <w:t>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B25D05">
        <w:rPr>
          <w:sz w:val="26"/>
          <w:szCs w:val="26"/>
        </w:rPr>
        <w:t>ụ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B25D05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B25D05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B25D05">
        <w:rPr>
          <w:sz w:val="26"/>
          <w:szCs w:val="26"/>
        </w:rPr>
        <w:t>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B25D05">
        <w:rPr>
          <w:sz w:val="26"/>
          <w:szCs w:val="26"/>
        </w:rPr>
        <w:t>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25D05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25D05">
        <w:rPr>
          <w:sz w:val="26"/>
          <w:szCs w:val="26"/>
        </w:rPr>
        <w:t>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B25D05">
        <w:rPr>
          <w:sz w:val="26"/>
          <w:szCs w:val="26"/>
        </w:rPr>
        <w:t>á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</w:t>
      </w:r>
      <w:r w:rsidRPr="00B25D05">
        <w:rPr>
          <w:sz w:val="26"/>
          <w:szCs w:val="26"/>
        </w:rPr>
        <w:t>ợ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B25D05">
        <w:rPr>
          <w:sz w:val="26"/>
          <w:szCs w:val="26"/>
        </w:rPr>
        <w:t>ận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l</w:t>
      </w:r>
      <w:r w:rsidR="00494E01" w:rsidRPr="00494E01">
        <w:rPr>
          <w:sz w:val="26"/>
          <w:szCs w:val="26"/>
        </w:rPr>
        <w:t>ợi</w:t>
      </w:r>
      <w:proofErr w:type="spellEnd"/>
      <w:r w:rsidR="00494E01">
        <w:rPr>
          <w:sz w:val="26"/>
          <w:szCs w:val="26"/>
        </w:rPr>
        <w:t xml:space="preserve">, </w:t>
      </w:r>
      <w:proofErr w:type="spellStart"/>
      <w:r w:rsidR="00494E01">
        <w:rPr>
          <w:sz w:val="26"/>
          <w:szCs w:val="26"/>
        </w:rPr>
        <w:t>tr</w:t>
      </w:r>
      <w:r w:rsidR="00494E01" w:rsidRPr="00494E01">
        <w:rPr>
          <w:sz w:val="26"/>
          <w:szCs w:val="26"/>
        </w:rPr>
        <w:t>á</w:t>
      </w:r>
      <w:r w:rsidR="00494E01">
        <w:rPr>
          <w:sz w:val="26"/>
          <w:szCs w:val="26"/>
        </w:rPr>
        <w:t>nh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tr</w:t>
      </w:r>
      <w:r w:rsidR="00494E01" w:rsidRPr="00494E01">
        <w:rPr>
          <w:sz w:val="26"/>
          <w:szCs w:val="26"/>
        </w:rPr>
        <w:t>ùng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l</w:t>
      </w:r>
      <w:r w:rsidR="00494E01" w:rsidRPr="00494E01">
        <w:rPr>
          <w:sz w:val="26"/>
          <w:szCs w:val="26"/>
        </w:rPr>
        <w:t>ặp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v</w:t>
      </w:r>
      <w:r w:rsidR="00494E01" w:rsidRPr="00494E01">
        <w:rPr>
          <w:sz w:val="26"/>
          <w:szCs w:val="26"/>
        </w:rPr>
        <w:t>ới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c</w:t>
      </w:r>
      <w:r w:rsidR="00494E01" w:rsidRPr="00494E01">
        <w:rPr>
          <w:sz w:val="26"/>
          <w:szCs w:val="26"/>
        </w:rPr>
        <w:t>á</w:t>
      </w:r>
      <w:r w:rsidR="00494E01">
        <w:rPr>
          <w:sz w:val="26"/>
          <w:szCs w:val="26"/>
        </w:rPr>
        <w:t>c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c</w:t>
      </w:r>
      <w:r w:rsidR="00494E01" w:rsidRPr="00494E01">
        <w:rPr>
          <w:sz w:val="26"/>
          <w:szCs w:val="26"/>
        </w:rPr>
        <w:t>ô</w:t>
      </w:r>
      <w:r w:rsidR="00494E01">
        <w:rPr>
          <w:sz w:val="26"/>
          <w:szCs w:val="26"/>
        </w:rPr>
        <w:t>ng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t</w:t>
      </w:r>
      <w:r w:rsidR="00494E01" w:rsidRPr="00494E01">
        <w:rPr>
          <w:sz w:val="26"/>
          <w:szCs w:val="26"/>
        </w:rPr>
        <w:t>á</w:t>
      </w:r>
      <w:r w:rsidR="00494E01">
        <w:rPr>
          <w:sz w:val="26"/>
          <w:szCs w:val="26"/>
        </w:rPr>
        <w:t>c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kh</w:t>
      </w:r>
      <w:r w:rsidR="00494E01" w:rsidRPr="00494E01">
        <w:rPr>
          <w:sz w:val="26"/>
          <w:szCs w:val="26"/>
        </w:rPr>
        <w:t>á</w:t>
      </w:r>
      <w:r w:rsidR="00494E01">
        <w:rPr>
          <w:sz w:val="26"/>
          <w:szCs w:val="26"/>
        </w:rPr>
        <w:t>c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c</w:t>
      </w:r>
      <w:r w:rsidR="00494E01" w:rsidRPr="00494E01">
        <w:rPr>
          <w:sz w:val="26"/>
          <w:szCs w:val="26"/>
        </w:rPr>
        <w:t>ủa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 w:rsidRPr="00494E01">
        <w:rPr>
          <w:sz w:val="26"/>
          <w:szCs w:val="26"/>
        </w:rPr>
        <w:t>địa</w:t>
      </w:r>
      <w:proofErr w:type="spellEnd"/>
      <w:r w:rsidR="00494E01">
        <w:rPr>
          <w:sz w:val="26"/>
          <w:szCs w:val="26"/>
        </w:rPr>
        <w:t xml:space="preserve"> </w:t>
      </w:r>
      <w:proofErr w:type="spellStart"/>
      <w:r w:rsidR="00494E01">
        <w:rPr>
          <w:sz w:val="26"/>
          <w:szCs w:val="26"/>
        </w:rPr>
        <w:t>ph</w:t>
      </w:r>
      <w:r w:rsidR="00494E01" w:rsidRPr="00494E01">
        <w:rPr>
          <w:sz w:val="26"/>
          <w:szCs w:val="26"/>
        </w:rPr>
        <w:t>ươ</w:t>
      </w:r>
      <w:r w:rsidR="00494E01">
        <w:rPr>
          <w:sz w:val="26"/>
          <w:szCs w:val="26"/>
        </w:rPr>
        <w:t>ng</w:t>
      </w:r>
      <w:proofErr w:type="spellEnd"/>
      <w:r w:rsidR="00494E01">
        <w:rPr>
          <w:sz w:val="26"/>
          <w:szCs w:val="26"/>
        </w:rPr>
        <w:t>.</w:t>
      </w:r>
      <w:proofErr w:type="gramEnd"/>
    </w:p>
    <w:p w:rsidR="002A7FD0" w:rsidRDefault="00494E01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</w:t>
      </w:r>
      <w:r w:rsidRPr="00494E01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494E01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494E01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494E01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494E01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494E01">
        <w:rPr>
          <w:sz w:val="26"/>
          <w:szCs w:val="26"/>
        </w:rPr>
        <w:t>ãnh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94E01"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UBN</w:t>
      </w:r>
      <w:r w:rsidRPr="00494E01"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494E01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494E01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494E01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94E01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494E01">
        <w:rPr>
          <w:sz w:val="26"/>
          <w:szCs w:val="26"/>
        </w:rPr>
        <w:t>ỉ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94E01"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494E01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494E01">
        <w:rPr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494E01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494E01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</w:t>
      </w:r>
      <w:r w:rsidRPr="00494E01">
        <w:rPr>
          <w:sz w:val="26"/>
          <w:szCs w:val="26"/>
        </w:rPr>
        <w:t>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494E01">
        <w:rPr>
          <w:sz w:val="26"/>
          <w:szCs w:val="26"/>
        </w:rPr>
        <w:t>ịch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ti</w:t>
      </w:r>
      <w:r w:rsidR="00B21742" w:rsidRPr="00B21742">
        <w:rPr>
          <w:sz w:val="26"/>
          <w:szCs w:val="26"/>
        </w:rPr>
        <w:t>ế</w:t>
      </w:r>
      <w:r w:rsidR="00B21742">
        <w:rPr>
          <w:sz w:val="26"/>
          <w:szCs w:val="26"/>
        </w:rPr>
        <w:t>n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h</w:t>
      </w:r>
      <w:r w:rsidR="00B21742" w:rsidRPr="00B21742">
        <w:rPr>
          <w:sz w:val="26"/>
          <w:szCs w:val="26"/>
        </w:rPr>
        <w:t>ành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kh</w:t>
      </w:r>
      <w:r w:rsidR="00B21742" w:rsidRPr="00B21742">
        <w:rPr>
          <w:sz w:val="26"/>
          <w:szCs w:val="26"/>
        </w:rPr>
        <w:t>ả</w:t>
      </w:r>
      <w:r w:rsidR="00B21742">
        <w:rPr>
          <w:sz w:val="26"/>
          <w:szCs w:val="26"/>
        </w:rPr>
        <w:t>o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s</w:t>
      </w:r>
      <w:r w:rsidR="00B21742" w:rsidRPr="00B21742">
        <w:rPr>
          <w:sz w:val="26"/>
          <w:szCs w:val="26"/>
        </w:rPr>
        <w:t>át</w:t>
      </w:r>
      <w:proofErr w:type="spellEnd"/>
      <w:r w:rsidR="00B21742">
        <w:rPr>
          <w:sz w:val="26"/>
          <w:szCs w:val="26"/>
        </w:rPr>
        <w:t xml:space="preserve">, </w:t>
      </w:r>
      <w:proofErr w:type="spellStart"/>
      <w:r w:rsidR="00B21742" w:rsidRPr="00522DBE">
        <w:rPr>
          <w:b/>
          <w:i/>
          <w:sz w:val="26"/>
          <w:szCs w:val="26"/>
        </w:rPr>
        <w:t>tổng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hợp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nhu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cầu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tuyên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truyền</w:t>
      </w:r>
      <w:proofErr w:type="spellEnd"/>
      <w:r w:rsidR="00B21742" w:rsidRPr="00522DBE">
        <w:rPr>
          <w:b/>
          <w:i/>
          <w:sz w:val="26"/>
          <w:szCs w:val="26"/>
        </w:rPr>
        <w:t xml:space="preserve">, </w:t>
      </w:r>
      <w:proofErr w:type="spellStart"/>
      <w:r w:rsidR="00B21742" w:rsidRPr="00522DBE">
        <w:rPr>
          <w:b/>
          <w:i/>
          <w:sz w:val="26"/>
          <w:szCs w:val="26"/>
        </w:rPr>
        <w:t>phổ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biến</w:t>
      </w:r>
      <w:proofErr w:type="spellEnd"/>
      <w:r w:rsidR="00B21742" w:rsidRPr="00522DBE">
        <w:rPr>
          <w:b/>
          <w:i/>
          <w:sz w:val="26"/>
          <w:szCs w:val="26"/>
        </w:rPr>
        <w:t xml:space="preserve">, </w:t>
      </w:r>
      <w:proofErr w:type="spellStart"/>
      <w:r w:rsidR="00B21742" w:rsidRPr="00522DBE">
        <w:rPr>
          <w:b/>
          <w:i/>
          <w:sz w:val="26"/>
          <w:szCs w:val="26"/>
        </w:rPr>
        <w:t>giáo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dục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pháp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luật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gửi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về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Phòng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Tư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pháp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huyện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trước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ngày</w:t>
      </w:r>
      <w:proofErr w:type="spellEnd"/>
      <w:r w:rsidR="00B21742" w:rsidRPr="00522DBE">
        <w:rPr>
          <w:b/>
          <w:i/>
          <w:sz w:val="26"/>
          <w:szCs w:val="26"/>
        </w:rPr>
        <w:t xml:space="preserve"> 20 </w:t>
      </w:r>
      <w:proofErr w:type="spellStart"/>
      <w:r w:rsidR="00B21742" w:rsidRPr="00522DBE">
        <w:rPr>
          <w:b/>
          <w:i/>
          <w:sz w:val="26"/>
          <w:szCs w:val="26"/>
        </w:rPr>
        <w:t>hàng</w:t>
      </w:r>
      <w:proofErr w:type="spellEnd"/>
      <w:r w:rsidR="00B21742" w:rsidRPr="00522DBE">
        <w:rPr>
          <w:b/>
          <w:i/>
          <w:sz w:val="26"/>
          <w:szCs w:val="26"/>
        </w:rPr>
        <w:t xml:space="preserve"> </w:t>
      </w:r>
      <w:proofErr w:type="spellStart"/>
      <w:r w:rsidR="00B21742" w:rsidRPr="00522DBE">
        <w:rPr>
          <w:b/>
          <w:i/>
          <w:sz w:val="26"/>
          <w:szCs w:val="26"/>
        </w:rPr>
        <w:t>tháng</w:t>
      </w:r>
      <w:proofErr w:type="spellEnd"/>
      <w:r w:rsidR="00B21742">
        <w:rPr>
          <w:sz w:val="26"/>
          <w:szCs w:val="26"/>
        </w:rPr>
        <w:t xml:space="preserve">, </w:t>
      </w:r>
      <w:proofErr w:type="spellStart"/>
      <w:r w:rsidR="00B21742">
        <w:rPr>
          <w:sz w:val="26"/>
          <w:szCs w:val="26"/>
        </w:rPr>
        <w:t>đ</w:t>
      </w:r>
      <w:r w:rsidR="00B21742" w:rsidRPr="00B21742">
        <w:rPr>
          <w:sz w:val="26"/>
          <w:szCs w:val="26"/>
        </w:rPr>
        <w:t>ể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ph</w:t>
      </w:r>
      <w:r w:rsidR="00B21742" w:rsidRPr="00B21742">
        <w:rPr>
          <w:sz w:val="26"/>
          <w:szCs w:val="26"/>
        </w:rPr>
        <w:t>òng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t</w:t>
      </w:r>
      <w:r w:rsidR="00B21742" w:rsidRPr="00B21742">
        <w:rPr>
          <w:sz w:val="26"/>
          <w:szCs w:val="26"/>
        </w:rPr>
        <w:t>ổng</w:t>
      </w:r>
      <w:proofErr w:type="spellEnd"/>
      <w:r w:rsidR="00B21742">
        <w:rPr>
          <w:sz w:val="26"/>
          <w:szCs w:val="26"/>
        </w:rPr>
        <w:t xml:space="preserve"> </w:t>
      </w:r>
      <w:proofErr w:type="spellStart"/>
      <w:r w:rsidR="00B21742">
        <w:rPr>
          <w:sz w:val="26"/>
          <w:szCs w:val="26"/>
        </w:rPr>
        <w:t>h</w:t>
      </w:r>
      <w:r w:rsidR="00B21742" w:rsidRPr="00B21742">
        <w:rPr>
          <w:sz w:val="26"/>
          <w:szCs w:val="26"/>
        </w:rPr>
        <w:t>ợp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g</w:t>
      </w:r>
      <w:r w:rsidR="00156229" w:rsidRPr="00156229">
        <w:rPr>
          <w:sz w:val="26"/>
          <w:szCs w:val="26"/>
        </w:rPr>
        <w:t>ử</w:t>
      </w:r>
      <w:r w:rsidR="00156229">
        <w:rPr>
          <w:sz w:val="26"/>
          <w:szCs w:val="26"/>
        </w:rPr>
        <w:t>i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H</w:t>
      </w:r>
      <w:r w:rsidR="00156229" w:rsidRPr="00156229">
        <w:rPr>
          <w:sz w:val="26"/>
          <w:szCs w:val="26"/>
        </w:rPr>
        <w:t>ội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Lu</w:t>
      </w:r>
      <w:r w:rsidR="00156229" w:rsidRPr="00156229">
        <w:rPr>
          <w:sz w:val="26"/>
          <w:szCs w:val="26"/>
        </w:rPr>
        <w:t>ật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gia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t</w:t>
      </w:r>
      <w:r w:rsidR="00156229" w:rsidRPr="00156229">
        <w:rPr>
          <w:sz w:val="26"/>
          <w:szCs w:val="26"/>
        </w:rPr>
        <w:t>ỉnh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s</w:t>
      </w:r>
      <w:r w:rsidR="00156229" w:rsidRPr="00156229">
        <w:rPr>
          <w:sz w:val="26"/>
          <w:szCs w:val="26"/>
        </w:rPr>
        <w:t>ắ</w:t>
      </w:r>
      <w:r w:rsidR="00156229">
        <w:rPr>
          <w:sz w:val="26"/>
          <w:szCs w:val="26"/>
        </w:rPr>
        <w:t>p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x</w:t>
      </w:r>
      <w:r w:rsidR="00156229" w:rsidRPr="00156229">
        <w:rPr>
          <w:sz w:val="26"/>
          <w:szCs w:val="26"/>
        </w:rPr>
        <w:t>ế</w:t>
      </w:r>
      <w:r w:rsidR="00156229">
        <w:rPr>
          <w:sz w:val="26"/>
          <w:szCs w:val="26"/>
        </w:rPr>
        <w:t>p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l</w:t>
      </w:r>
      <w:r w:rsidR="00156229" w:rsidRPr="00156229">
        <w:rPr>
          <w:sz w:val="26"/>
          <w:szCs w:val="26"/>
        </w:rPr>
        <w:t>ịch</w:t>
      </w:r>
      <w:proofErr w:type="spellEnd"/>
      <w:r w:rsidR="00156229">
        <w:rPr>
          <w:sz w:val="26"/>
          <w:szCs w:val="26"/>
        </w:rPr>
        <w:t xml:space="preserve">, </w:t>
      </w:r>
      <w:proofErr w:type="spellStart"/>
      <w:r w:rsidR="00156229">
        <w:rPr>
          <w:sz w:val="26"/>
          <w:szCs w:val="26"/>
        </w:rPr>
        <w:t>ch</w:t>
      </w:r>
      <w:r w:rsidR="00156229" w:rsidRPr="00156229">
        <w:rPr>
          <w:sz w:val="26"/>
          <w:szCs w:val="26"/>
        </w:rPr>
        <w:t>ọn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c</w:t>
      </w:r>
      <w:r w:rsidR="00156229" w:rsidRPr="00156229">
        <w:rPr>
          <w:sz w:val="26"/>
          <w:szCs w:val="26"/>
        </w:rPr>
        <w:t>ử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b</w:t>
      </w:r>
      <w:r w:rsidR="00156229" w:rsidRPr="00156229">
        <w:rPr>
          <w:sz w:val="26"/>
          <w:szCs w:val="26"/>
        </w:rPr>
        <w:t>á</w:t>
      </w:r>
      <w:r w:rsidR="00156229">
        <w:rPr>
          <w:sz w:val="26"/>
          <w:szCs w:val="26"/>
        </w:rPr>
        <w:t>o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c</w:t>
      </w:r>
      <w:r w:rsidR="00156229" w:rsidRPr="00156229">
        <w:rPr>
          <w:sz w:val="26"/>
          <w:szCs w:val="26"/>
        </w:rPr>
        <w:t>á</w:t>
      </w:r>
      <w:r w:rsidR="00156229">
        <w:rPr>
          <w:sz w:val="26"/>
          <w:szCs w:val="26"/>
        </w:rPr>
        <w:t>o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156229">
        <w:rPr>
          <w:sz w:val="26"/>
          <w:szCs w:val="26"/>
        </w:rPr>
        <w:t>vi</w:t>
      </w:r>
      <w:r w:rsidR="00156229" w:rsidRPr="00156229">
        <w:rPr>
          <w:sz w:val="26"/>
          <w:szCs w:val="26"/>
        </w:rPr>
        <w:t>ê</w:t>
      </w:r>
      <w:r w:rsidR="00156229">
        <w:rPr>
          <w:sz w:val="26"/>
          <w:szCs w:val="26"/>
        </w:rPr>
        <w:t>n</w:t>
      </w:r>
      <w:proofErr w:type="spellEnd"/>
      <w:r w:rsidR="002A7FD0">
        <w:rPr>
          <w:sz w:val="26"/>
          <w:szCs w:val="26"/>
        </w:rPr>
        <w:t xml:space="preserve">, </w:t>
      </w:r>
      <w:proofErr w:type="spellStart"/>
      <w:r w:rsidR="002A7FD0">
        <w:rPr>
          <w:sz w:val="26"/>
          <w:szCs w:val="26"/>
        </w:rPr>
        <w:t>lu</w:t>
      </w:r>
      <w:r w:rsidR="002A7FD0" w:rsidRPr="002A7FD0">
        <w:rPr>
          <w:sz w:val="26"/>
          <w:szCs w:val="26"/>
        </w:rPr>
        <w:t>ật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s</w:t>
      </w:r>
      <w:r w:rsidR="002A7FD0" w:rsidRPr="002A7FD0">
        <w:rPr>
          <w:sz w:val="26"/>
          <w:szCs w:val="26"/>
        </w:rPr>
        <w:t>ư</w:t>
      </w:r>
      <w:proofErr w:type="spellEnd"/>
      <w:r w:rsidR="002A7FD0">
        <w:rPr>
          <w:sz w:val="26"/>
          <w:szCs w:val="26"/>
        </w:rPr>
        <w:t xml:space="preserve">, </w:t>
      </w:r>
      <w:proofErr w:type="spellStart"/>
      <w:r w:rsidR="002A7FD0">
        <w:rPr>
          <w:sz w:val="26"/>
          <w:szCs w:val="26"/>
        </w:rPr>
        <w:t>t</w:t>
      </w:r>
      <w:r w:rsidR="002A7FD0" w:rsidRPr="002A7FD0">
        <w:rPr>
          <w:sz w:val="26"/>
          <w:szCs w:val="26"/>
        </w:rPr>
        <w:t>ư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v</w:t>
      </w:r>
      <w:r w:rsidR="002A7FD0" w:rsidRPr="002A7FD0">
        <w:rPr>
          <w:sz w:val="26"/>
          <w:szCs w:val="26"/>
        </w:rPr>
        <w:t>ấ</w:t>
      </w:r>
      <w:r w:rsidR="002A7FD0">
        <w:rPr>
          <w:sz w:val="26"/>
          <w:szCs w:val="26"/>
        </w:rPr>
        <w:t>n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vi</w:t>
      </w:r>
      <w:r w:rsidR="002A7FD0" w:rsidRPr="002A7FD0">
        <w:rPr>
          <w:sz w:val="26"/>
          <w:szCs w:val="26"/>
        </w:rPr>
        <w:t>ê</w:t>
      </w:r>
      <w:r w:rsidR="002A7FD0">
        <w:rPr>
          <w:sz w:val="26"/>
          <w:szCs w:val="26"/>
        </w:rPr>
        <w:t>n</w:t>
      </w:r>
      <w:proofErr w:type="spellEnd"/>
      <w:r w:rsidR="00156229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ph</w:t>
      </w:r>
      <w:r w:rsidR="002A7FD0" w:rsidRPr="002A7FD0">
        <w:rPr>
          <w:sz w:val="26"/>
          <w:szCs w:val="26"/>
        </w:rPr>
        <w:t>ù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h</w:t>
      </w:r>
      <w:r w:rsidR="002A7FD0" w:rsidRPr="002A7FD0">
        <w:rPr>
          <w:sz w:val="26"/>
          <w:szCs w:val="26"/>
        </w:rPr>
        <w:t>ợp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n</w:t>
      </w:r>
      <w:r w:rsidR="002A7FD0" w:rsidRPr="002A7FD0">
        <w:rPr>
          <w:sz w:val="26"/>
          <w:szCs w:val="26"/>
        </w:rPr>
        <w:t>ội</w:t>
      </w:r>
      <w:proofErr w:type="spellEnd"/>
      <w:r w:rsidR="002A7FD0">
        <w:rPr>
          <w:sz w:val="26"/>
          <w:szCs w:val="26"/>
        </w:rPr>
        <w:t xml:space="preserve"> dung </w:t>
      </w:r>
      <w:proofErr w:type="spellStart"/>
      <w:r w:rsidR="002A7FD0" w:rsidRPr="002A7FD0">
        <w:rPr>
          <w:sz w:val="26"/>
          <w:szCs w:val="26"/>
        </w:rPr>
        <w:t>đă</w:t>
      </w:r>
      <w:r w:rsidR="002A7FD0">
        <w:rPr>
          <w:sz w:val="26"/>
          <w:szCs w:val="26"/>
        </w:rPr>
        <w:t>ng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k</w:t>
      </w:r>
      <w:r w:rsidR="002A7FD0" w:rsidRPr="002A7FD0">
        <w:rPr>
          <w:sz w:val="26"/>
          <w:szCs w:val="26"/>
        </w:rPr>
        <w:t>ý</w:t>
      </w:r>
      <w:proofErr w:type="spellEnd"/>
      <w:r w:rsidR="002A7FD0">
        <w:rPr>
          <w:sz w:val="26"/>
          <w:szCs w:val="26"/>
        </w:rPr>
        <w:t xml:space="preserve">, </w:t>
      </w:r>
      <w:proofErr w:type="spellStart"/>
      <w:r w:rsidR="002A7FD0">
        <w:rPr>
          <w:sz w:val="26"/>
          <w:szCs w:val="26"/>
        </w:rPr>
        <w:t>c</w:t>
      </w:r>
      <w:r w:rsidR="002A7FD0" w:rsidRPr="002A7FD0">
        <w:rPr>
          <w:sz w:val="26"/>
          <w:szCs w:val="26"/>
        </w:rPr>
        <w:t>ụ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th</w:t>
      </w:r>
      <w:r w:rsidR="002A7FD0" w:rsidRPr="002A7FD0">
        <w:rPr>
          <w:sz w:val="26"/>
          <w:szCs w:val="26"/>
        </w:rPr>
        <w:t>ể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nh</w:t>
      </w:r>
      <w:r w:rsidR="002A7FD0" w:rsidRPr="002A7FD0">
        <w:rPr>
          <w:sz w:val="26"/>
          <w:szCs w:val="26"/>
        </w:rPr>
        <w:t>ư</w:t>
      </w:r>
      <w:proofErr w:type="spellEnd"/>
      <w:r w:rsidR="002A7FD0">
        <w:rPr>
          <w:sz w:val="26"/>
          <w:szCs w:val="26"/>
        </w:rPr>
        <w:t xml:space="preserve"> </w:t>
      </w:r>
      <w:proofErr w:type="spellStart"/>
      <w:r w:rsidR="002A7FD0">
        <w:rPr>
          <w:sz w:val="26"/>
          <w:szCs w:val="26"/>
        </w:rPr>
        <w:t>sau</w:t>
      </w:r>
      <w:proofErr w:type="spellEnd"/>
      <w:r w:rsidR="002A7FD0">
        <w:rPr>
          <w:sz w:val="26"/>
          <w:szCs w:val="26"/>
        </w:rPr>
        <w:t>:</w:t>
      </w:r>
    </w:p>
    <w:p w:rsidR="002A7FD0" w:rsidRPr="001B12A6" w:rsidRDefault="002A7FD0" w:rsidP="00F025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1B12A6">
        <w:rPr>
          <w:b/>
          <w:sz w:val="26"/>
          <w:szCs w:val="26"/>
        </w:rPr>
        <w:t xml:space="preserve">1. </w:t>
      </w:r>
      <w:proofErr w:type="spellStart"/>
      <w:r w:rsidRPr="001B12A6">
        <w:rPr>
          <w:b/>
          <w:sz w:val="26"/>
          <w:szCs w:val="26"/>
        </w:rPr>
        <w:t>Nội</w:t>
      </w:r>
      <w:proofErr w:type="spellEnd"/>
      <w:r w:rsidRPr="001B12A6">
        <w:rPr>
          <w:b/>
          <w:sz w:val="26"/>
          <w:szCs w:val="26"/>
        </w:rPr>
        <w:t xml:space="preserve"> dung </w:t>
      </w:r>
      <w:proofErr w:type="spellStart"/>
      <w:r w:rsidRPr="001B12A6">
        <w:rPr>
          <w:b/>
          <w:sz w:val="26"/>
          <w:szCs w:val="26"/>
        </w:rPr>
        <w:t>tuyên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truyền</w:t>
      </w:r>
      <w:proofErr w:type="spellEnd"/>
      <w:r w:rsidRPr="001B12A6">
        <w:rPr>
          <w:b/>
          <w:sz w:val="26"/>
          <w:szCs w:val="26"/>
        </w:rPr>
        <w:t>:</w:t>
      </w:r>
    </w:p>
    <w:p w:rsidR="002A7FD0" w:rsidRDefault="002A7FD0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2A7FD0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</w:t>
      </w:r>
      <w:r w:rsidRPr="002A7FD0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2A7FD0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</w:t>
      </w:r>
      <w:r w:rsidRPr="002A7FD0">
        <w:rPr>
          <w:sz w:val="26"/>
          <w:szCs w:val="26"/>
        </w:rPr>
        <w:t>ợ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thong qua </w:t>
      </w:r>
      <w:proofErr w:type="spellStart"/>
      <w:r>
        <w:rPr>
          <w:sz w:val="26"/>
          <w:szCs w:val="26"/>
        </w:rPr>
        <w:t>t</w:t>
      </w:r>
      <w:r w:rsidRPr="002A7FD0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2A7FD0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2A7FD0">
        <w:rPr>
          <w:sz w:val="26"/>
          <w:szCs w:val="26"/>
        </w:rPr>
        <w:t>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2A7FD0">
        <w:rPr>
          <w:sz w:val="26"/>
          <w:szCs w:val="26"/>
        </w:rPr>
        <w:t>ứ</w:t>
      </w:r>
      <w:proofErr w:type="spellEnd"/>
      <w:r>
        <w:rPr>
          <w:sz w:val="26"/>
          <w:szCs w:val="26"/>
        </w:rPr>
        <w:t xml:space="preserve"> 6, </w:t>
      </w:r>
      <w:proofErr w:type="spellStart"/>
      <w:r>
        <w:rPr>
          <w:sz w:val="26"/>
          <w:szCs w:val="26"/>
        </w:rPr>
        <w:t>Qu</w:t>
      </w:r>
      <w:r w:rsidRPr="002A7FD0">
        <w:rPr>
          <w:sz w:val="26"/>
          <w:szCs w:val="26"/>
        </w:rPr>
        <w:t>ố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2A7FD0">
        <w:rPr>
          <w:sz w:val="26"/>
          <w:szCs w:val="26"/>
        </w:rPr>
        <w:t>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</w:t>
      </w:r>
      <w:r w:rsidRPr="002A7FD0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 xml:space="preserve"> XIV</w:t>
      </w:r>
    </w:p>
    <w:p w:rsidR="002A7FD0" w:rsidRDefault="002A7FD0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K</w:t>
      </w:r>
      <w:r w:rsidRPr="002A7FD0">
        <w:rPr>
          <w:sz w:val="26"/>
          <w:szCs w:val="26"/>
        </w:rPr>
        <w:t>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2A7FD0">
        <w:rPr>
          <w:sz w:val="26"/>
          <w:szCs w:val="26"/>
        </w:rPr>
        <w:t>ă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2A7FD0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r w:rsidRPr="002A7FD0">
        <w:rPr>
          <w:sz w:val="26"/>
          <w:szCs w:val="26"/>
        </w:rPr>
        <w:t>ề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Pr="002A7FD0"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</w:t>
      </w:r>
      <w:r w:rsidRPr="002A7FD0">
        <w:rPr>
          <w:sz w:val="26"/>
          <w:szCs w:val="26"/>
        </w:rPr>
        <w:t>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2A7FD0">
        <w:rPr>
          <w:sz w:val="26"/>
          <w:szCs w:val="26"/>
        </w:rPr>
        <w:t>ụ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2A7FD0">
        <w:rPr>
          <w:sz w:val="26"/>
          <w:szCs w:val="26"/>
        </w:rPr>
        <w:t>ật</w:t>
      </w:r>
      <w:proofErr w:type="spellEnd"/>
    </w:p>
    <w:p w:rsidR="002A7FD0" w:rsidRDefault="002A7FD0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K</w:t>
      </w:r>
      <w:r w:rsidRPr="002A7FD0">
        <w:rPr>
          <w:sz w:val="26"/>
          <w:szCs w:val="26"/>
        </w:rPr>
        <w:t>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2A7FD0">
        <w:rPr>
          <w:sz w:val="26"/>
          <w:szCs w:val="26"/>
        </w:rPr>
        <w:t>ă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2A7FD0">
        <w:rPr>
          <w:sz w:val="26"/>
          <w:szCs w:val="26"/>
        </w:rPr>
        <w:t>òa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2A7FD0">
        <w:rPr>
          <w:sz w:val="26"/>
          <w:szCs w:val="26"/>
        </w:rPr>
        <w:t>ả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r w:rsidRPr="002A7FD0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2A7FD0">
        <w:rPr>
          <w:sz w:val="26"/>
          <w:szCs w:val="26"/>
        </w:rPr>
        <w:t>ở</w:t>
      </w:r>
      <w:proofErr w:type="spellEnd"/>
    </w:p>
    <w:p w:rsidR="002A7FD0" w:rsidRDefault="002A7FD0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M</w:t>
      </w:r>
      <w:r w:rsidRPr="002A7FD0">
        <w:rPr>
          <w:sz w:val="26"/>
          <w:szCs w:val="26"/>
        </w:rPr>
        <w:t>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2A7FD0">
        <w:rPr>
          <w:sz w:val="26"/>
          <w:szCs w:val="26"/>
        </w:rPr>
        <w:t>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2A7FD0">
        <w:rPr>
          <w:sz w:val="26"/>
          <w:szCs w:val="26"/>
        </w:rPr>
        <w:t>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2A7FD0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</w:t>
      </w:r>
      <w:r w:rsidRPr="002A7FD0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2A7FD0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2A7FD0">
        <w:rPr>
          <w:sz w:val="26"/>
          <w:szCs w:val="26"/>
        </w:rPr>
        <w:t>ă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2A7FD0">
        <w:rPr>
          <w:sz w:val="26"/>
          <w:szCs w:val="26"/>
        </w:rPr>
        <w:t>ả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2A7FD0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ó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F7679">
        <w:rPr>
          <w:sz w:val="26"/>
          <w:szCs w:val="26"/>
        </w:rPr>
        <w:t>li</w:t>
      </w:r>
      <w:r w:rsidR="006F7679" w:rsidRPr="006F7679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2A7FD0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2A7FD0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UBN</w:t>
      </w:r>
      <w:r w:rsidRPr="002A7FD0"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A7FD0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2A7FD0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2A7FD0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2A7FD0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C84CCB" w:rsidRDefault="00C84CCB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</w:t>
      </w:r>
      <w:proofErr w:type="spellStart"/>
      <w:r>
        <w:rPr>
          <w:sz w:val="26"/>
          <w:szCs w:val="26"/>
        </w:rPr>
        <w:t>T</w:t>
      </w:r>
      <w:r w:rsidRPr="00C84CCB">
        <w:rPr>
          <w:sz w:val="26"/>
          <w:szCs w:val="26"/>
        </w:rPr>
        <w:t>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</w:t>
      </w:r>
      <w:r w:rsidRPr="00C84CCB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C84CCB">
        <w:rPr>
          <w:sz w:val="26"/>
          <w:szCs w:val="26"/>
        </w:rPr>
        <w:t>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C84CCB">
        <w:rPr>
          <w:sz w:val="26"/>
          <w:szCs w:val="26"/>
        </w:rPr>
        <w:t>ă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C84CCB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C84CCB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r w:rsidRPr="00C84CCB">
        <w:rPr>
          <w:sz w:val="26"/>
          <w:szCs w:val="26"/>
        </w:rPr>
        <w:t>ề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Pr="00C84CCB"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</w:t>
      </w:r>
      <w:r w:rsidRPr="00C84CCB">
        <w:rPr>
          <w:sz w:val="26"/>
          <w:szCs w:val="26"/>
        </w:rPr>
        <w:t>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C84CCB">
        <w:rPr>
          <w:sz w:val="26"/>
          <w:szCs w:val="26"/>
        </w:rPr>
        <w:t>ụ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C84CCB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</w:t>
      </w:r>
      <w:r w:rsidRPr="00C84CCB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C84CCB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C84CCB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</w:t>
      </w:r>
      <w:r w:rsidRPr="00C84CCB">
        <w:rPr>
          <w:sz w:val="26"/>
          <w:szCs w:val="26"/>
        </w:rPr>
        <w:t>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C84CCB">
        <w:rPr>
          <w:sz w:val="26"/>
          <w:szCs w:val="26"/>
        </w:rPr>
        <w:t>ú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C84CCB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C84CCB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C84CCB">
        <w:rPr>
          <w:sz w:val="26"/>
          <w:szCs w:val="26"/>
        </w:rPr>
        <w:t>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C84CCB">
        <w:rPr>
          <w:sz w:val="26"/>
          <w:szCs w:val="26"/>
        </w:rPr>
        <w:t>ă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C84CCB">
        <w:rPr>
          <w:sz w:val="26"/>
          <w:szCs w:val="26"/>
        </w:rPr>
        <w:t>òa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C84CCB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r w:rsidRPr="00C84CCB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4CCB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C84CCB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C84CCB">
        <w:rPr>
          <w:sz w:val="26"/>
          <w:szCs w:val="26"/>
        </w:rPr>
        <w:t>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</w:t>
      </w:r>
      <w:r w:rsidRPr="00C84CCB">
        <w:rPr>
          <w:sz w:val="26"/>
          <w:szCs w:val="26"/>
        </w:rPr>
        <w:t>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C84CCB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4CCB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4CCB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C84CCB"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C84CCB">
        <w:rPr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C84CCB">
        <w:rPr>
          <w:sz w:val="26"/>
          <w:szCs w:val="26"/>
        </w:rPr>
        <w:t>í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4CCB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</w:t>
      </w:r>
      <w:r w:rsidRPr="00C84CCB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C84CCB">
        <w:rPr>
          <w:sz w:val="26"/>
          <w:szCs w:val="26"/>
        </w:rPr>
        <w:t>ội</w:t>
      </w:r>
      <w:proofErr w:type="spellEnd"/>
      <w:r w:rsidR="00A509E8">
        <w:rPr>
          <w:sz w:val="26"/>
          <w:szCs w:val="26"/>
        </w:rPr>
        <w:t>…</w:t>
      </w:r>
      <w:r>
        <w:rPr>
          <w:sz w:val="26"/>
          <w:szCs w:val="26"/>
        </w:rPr>
        <w:t xml:space="preserve">  </w:t>
      </w:r>
    </w:p>
    <w:p w:rsidR="006F7679" w:rsidRPr="001B12A6" w:rsidRDefault="006F7679" w:rsidP="00F025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1B12A6">
        <w:rPr>
          <w:b/>
          <w:sz w:val="26"/>
          <w:szCs w:val="26"/>
        </w:rPr>
        <w:t xml:space="preserve">2. </w:t>
      </w:r>
      <w:proofErr w:type="spellStart"/>
      <w:r w:rsidRPr="001B12A6">
        <w:rPr>
          <w:b/>
          <w:sz w:val="26"/>
          <w:szCs w:val="26"/>
        </w:rPr>
        <w:t>Đối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tượng</w:t>
      </w:r>
      <w:proofErr w:type="spellEnd"/>
      <w:r w:rsidR="00F0326F" w:rsidRPr="001B12A6">
        <w:rPr>
          <w:b/>
          <w:sz w:val="26"/>
          <w:szCs w:val="26"/>
        </w:rPr>
        <w:t xml:space="preserve"> </w:t>
      </w:r>
      <w:proofErr w:type="spellStart"/>
      <w:r w:rsidR="00F0326F" w:rsidRPr="001B12A6">
        <w:rPr>
          <w:b/>
          <w:sz w:val="26"/>
          <w:szCs w:val="26"/>
        </w:rPr>
        <w:t>tham</w:t>
      </w:r>
      <w:proofErr w:type="spellEnd"/>
      <w:r w:rsidR="00F0326F" w:rsidRPr="001B12A6">
        <w:rPr>
          <w:b/>
          <w:sz w:val="26"/>
          <w:szCs w:val="26"/>
        </w:rPr>
        <w:t xml:space="preserve"> </w:t>
      </w:r>
      <w:proofErr w:type="spellStart"/>
      <w:r w:rsidR="00F0326F" w:rsidRPr="001B12A6">
        <w:rPr>
          <w:b/>
          <w:sz w:val="26"/>
          <w:szCs w:val="26"/>
        </w:rPr>
        <w:t>dự</w:t>
      </w:r>
      <w:proofErr w:type="spellEnd"/>
      <w:r w:rsidRPr="001B12A6">
        <w:rPr>
          <w:b/>
          <w:sz w:val="26"/>
          <w:szCs w:val="26"/>
        </w:rPr>
        <w:t>:</w:t>
      </w:r>
    </w:p>
    <w:p w:rsidR="004F7644" w:rsidRDefault="006F7679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</w:t>
      </w:r>
      <w:r w:rsidRPr="006F7679">
        <w:rPr>
          <w:sz w:val="26"/>
          <w:szCs w:val="26"/>
        </w:rPr>
        <w:t>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6F7679">
        <w:rPr>
          <w:sz w:val="26"/>
          <w:szCs w:val="26"/>
        </w:rPr>
        <w:t>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</w:t>
      </w:r>
      <w:r w:rsidRPr="006F7679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F7679">
        <w:rPr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ngư</w:t>
      </w:r>
      <w:r w:rsidRPr="006F7679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lao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6F7679">
        <w:rPr>
          <w:sz w:val="26"/>
          <w:szCs w:val="26"/>
        </w:rPr>
        <w:t>ộng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F7679">
        <w:rPr>
          <w:sz w:val="26"/>
          <w:szCs w:val="26"/>
        </w:rPr>
        <w:t>đ</w:t>
      </w:r>
      <w:r>
        <w:rPr>
          <w:sz w:val="26"/>
          <w:szCs w:val="26"/>
        </w:rPr>
        <w:t>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F7679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6F7679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6F7679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UBN</w:t>
      </w:r>
      <w:r w:rsidRPr="006F7679"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F7679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6F7679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6F7679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F7679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</w:p>
    <w:p w:rsidR="002A7FD0" w:rsidRDefault="002A7FD0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7679">
        <w:rPr>
          <w:sz w:val="26"/>
          <w:szCs w:val="26"/>
        </w:rPr>
        <w:t xml:space="preserve">- </w:t>
      </w:r>
      <w:proofErr w:type="spellStart"/>
      <w:r w:rsidR="004F7644">
        <w:rPr>
          <w:sz w:val="26"/>
          <w:szCs w:val="26"/>
        </w:rPr>
        <w:t>C</w:t>
      </w:r>
      <w:r w:rsidR="004F7644" w:rsidRPr="004F7644">
        <w:rPr>
          <w:sz w:val="26"/>
          <w:szCs w:val="26"/>
        </w:rPr>
        <w:t>á</w:t>
      </w:r>
      <w:r w:rsidR="004F7644">
        <w:rPr>
          <w:sz w:val="26"/>
          <w:szCs w:val="26"/>
        </w:rPr>
        <w:t>n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b</w:t>
      </w:r>
      <w:r w:rsidR="004F7644" w:rsidRPr="004F7644">
        <w:rPr>
          <w:sz w:val="26"/>
          <w:szCs w:val="26"/>
        </w:rPr>
        <w:t>ộ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c</w:t>
      </w:r>
      <w:r w:rsidR="004F7644" w:rsidRPr="004F7644">
        <w:rPr>
          <w:sz w:val="26"/>
          <w:szCs w:val="26"/>
        </w:rPr>
        <w:t>ốt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c</w:t>
      </w:r>
      <w:r w:rsidR="004F7644" w:rsidRPr="004F7644">
        <w:rPr>
          <w:sz w:val="26"/>
          <w:szCs w:val="26"/>
        </w:rPr>
        <w:t>á</w:t>
      </w:r>
      <w:r w:rsidR="004F7644">
        <w:rPr>
          <w:sz w:val="26"/>
          <w:szCs w:val="26"/>
        </w:rPr>
        <w:t>n</w:t>
      </w:r>
      <w:proofErr w:type="spellEnd"/>
      <w:r w:rsidR="004F7644">
        <w:rPr>
          <w:sz w:val="26"/>
          <w:szCs w:val="26"/>
        </w:rPr>
        <w:t xml:space="preserve"> </w:t>
      </w:r>
      <w:r w:rsidR="004F7644" w:rsidRPr="004F7644">
        <w:rPr>
          <w:sz w:val="26"/>
          <w:szCs w:val="26"/>
        </w:rPr>
        <w:t>ở</w:t>
      </w:r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c</w:t>
      </w:r>
      <w:r w:rsidR="004F7644" w:rsidRPr="004F7644">
        <w:rPr>
          <w:sz w:val="26"/>
          <w:szCs w:val="26"/>
        </w:rPr>
        <w:t>á</w:t>
      </w:r>
      <w:r w:rsidR="004F7644">
        <w:rPr>
          <w:sz w:val="26"/>
          <w:szCs w:val="26"/>
        </w:rPr>
        <w:t>c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th</w:t>
      </w:r>
      <w:r w:rsidR="004F7644" w:rsidRPr="004F7644">
        <w:rPr>
          <w:sz w:val="26"/>
          <w:szCs w:val="26"/>
        </w:rPr>
        <w:t>ô</w:t>
      </w:r>
      <w:r w:rsidR="004F7644">
        <w:rPr>
          <w:sz w:val="26"/>
          <w:szCs w:val="26"/>
        </w:rPr>
        <w:t>n</w:t>
      </w:r>
      <w:proofErr w:type="spellEnd"/>
      <w:r w:rsidR="004F7644">
        <w:rPr>
          <w:sz w:val="26"/>
          <w:szCs w:val="26"/>
        </w:rPr>
        <w:t xml:space="preserve">, </w:t>
      </w:r>
      <w:proofErr w:type="spellStart"/>
      <w:r w:rsidR="004F7644">
        <w:rPr>
          <w:sz w:val="26"/>
          <w:szCs w:val="26"/>
        </w:rPr>
        <w:t>t</w:t>
      </w:r>
      <w:r w:rsidR="004F7644" w:rsidRPr="004F7644">
        <w:rPr>
          <w:sz w:val="26"/>
          <w:szCs w:val="26"/>
        </w:rPr>
        <w:t>ổ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d</w:t>
      </w:r>
      <w:r w:rsidR="004F7644" w:rsidRPr="004F7644">
        <w:rPr>
          <w:sz w:val="26"/>
          <w:szCs w:val="26"/>
        </w:rPr>
        <w:t>â</w:t>
      </w:r>
      <w:r w:rsidR="004F7644">
        <w:rPr>
          <w:sz w:val="26"/>
          <w:szCs w:val="26"/>
        </w:rPr>
        <w:t>n</w:t>
      </w:r>
      <w:proofErr w:type="spellEnd"/>
      <w:r w:rsidR="004F7644">
        <w:rPr>
          <w:sz w:val="26"/>
          <w:szCs w:val="26"/>
        </w:rPr>
        <w:t xml:space="preserve"> </w:t>
      </w:r>
      <w:proofErr w:type="spellStart"/>
      <w:r w:rsidR="004F7644">
        <w:rPr>
          <w:sz w:val="26"/>
          <w:szCs w:val="26"/>
        </w:rPr>
        <w:t>ph</w:t>
      </w:r>
      <w:r w:rsidR="004F7644" w:rsidRPr="004F7644">
        <w:rPr>
          <w:sz w:val="26"/>
          <w:szCs w:val="26"/>
        </w:rPr>
        <w:t>ố</w:t>
      </w:r>
      <w:proofErr w:type="spellEnd"/>
      <w:r w:rsidR="004F7644">
        <w:rPr>
          <w:sz w:val="26"/>
          <w:szCs w:val="26"/>
        </w:rPr>
        <w:t>.</w:t>
      </w:r>
    </w:p>
    <w:p w:rsidR="004F7644" w:rsidRDefault="004F7644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proofErr w:type="spellStart"/>
      <w:r>
        <w:rPr>
          <w:sz w:val="26"/>
          <w:szCs w:val="26"/>
        </w:rPr>
        <w:t>Nh</w:t>
      </w:r>
      <w:r w:rsidRPr="004F7644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4F7644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4F7644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4F7644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F7644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F0326F" w:rsidRDefault="004F7644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</w:t>
      </w:r>
      <w:r w:rsidRPr="004F7644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4F7644">
        <w:rPr>
          <w:sz w:val="26"/>
          <w:szCs w:val="26"/>
        </w:rPr>
        <w:t>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r w:rsidRPr="004F7644">
        <w:rPr>
          <w:sz w:val="26"/>
          <w:szCs w:val="26"/>
        </w:rPr>
        <w:t>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</w:t>
      </w:r>
      <w:r w:rsidRPr="004F7644">
        <w:rPr>
          <w:sz w:val="26"/>
          <w:szCs w:val="26"/>
        </w:rPr>
        <w:t>ợ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F7644">
        <w:rPr>
          <w:sz w:val="26"/>
          <w:szCs w:val="26"/>
        </w:rPr>
        <w:t>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4F7644">
        <w:rPr>
          <w:sz w:val="26"/>
          <w:szCs w:val="26"/>
        </w:rPr>
        <w:t>ú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4F7644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4F7644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</w:t>
      </w:r>
      <w:r w:rsidRPr="004F764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4F7644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4F7644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</w:t>
      </w:r>
      <w:r w:rsidRPr="004F7644">
        <w:rPr>
          <w:sz w:val="26"/>
          <w:szCs w:val="26"/>
        </w:rPr>
        <w:t>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</w:t>
      </w:r>
      <w:r w:rsidRPr="004F7644">
        <w:rPr>
          <w:sz w:val="26"/>
          <w:szCs w:val="26"/>
        </w:rPr>
        <w:t>ễ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4F7644">
        <w:rPr>
          <w:sz w:val="26"/>
          <w:szCs w:val="26"/>
        </w:rPr>
        <w:t>í</w:t>
      </w:r>
      <w:proofErr w:type="spellEnd"/>
      <w:r w:rsidR="00F0326F">
        <w:rPr>
          <w:sz w:val="26"/>
          <w:szCs w:val="26"/>
        </w:rPr>
        <w:t xml:space="preserve">: </w:t>
      </w:r>
      <w:proofErr w:type="spellStart"/>
      <w:r w:rsidR="00F0326F">
        <w:rPr>
          <w:sz w:val="26"/>
          <w:szCs w:val="26"/>
        </w:rPr>
        <w:t>Ngư</w:t>
      </w:r>
      <w:r w:rsidR="00F0326F" w:rsidRPr="00F0326F">
        <w:rPr>
          <w:sz w:val="26"/>
          <w:szCs w:val="26"/>
        </w:rPr>
        <w:t>ời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ngh</w:t>
      </w:r>
      <w:r w:rsidR="00F0326F" w:rsidRPr="00F0326F">
        <w:rPr>
          <w:sz w:val="26"/>
          <w:szCs w:val="26"/>
        </w:rPr>
        <w:t>è</w:t>
      </w:r>
      <w:r w:rsidR="00F0326F">
        <w:rPr>
          <w:sz w:val="26"/>
          <w:szCs w:val="26"/>
        </w:rPr>
        <w:t>o</w:t>
      </w:r>
      <w:proofErr w:type="spellEnd"/>
      <w:r w:rsidR="00F0326F">
        <w:rPr>
          <w:sz w:val="26"/>
          <w:szCs w:val="26"/>
        </w:rPr>
        <w:t xml:space="preserve">; </w:t>
      </w:r>
      <w:proofErr w:type="spellStart"/>
      <w:r w:rsidR="00F0326F">
        <w:rPr>
          <w:sz w:val="26"/>
          <w:szCs w:val="26"/>
        </w:rPr>
        <w:t>ng</w:t>
      </w:r>
      <w:r w:rsidR="00F0326F" w:rsidRPr="00F0326F">
        <w:rPr>
          <w:sz w:val="26"/>
          <w:szCs w:val="26"/>
        </w:rPr>
        <w:t>ười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c</w:t>
      </w:r>
      <w:r w:rsidR="00F0326F" w:rsidRPr="00F0326F">
        <w:rPr>
          <w:sz w:val="26"/>
          <w:szCs w:val="26"/>
        </w:rPr>
        <w:t>ó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c</w:t>
      </w:r>
      <w:r w:rsidR="00F0326F" w:rsidRPr="00F0326F">
        <w:rPr>
          <w:sz w:val="26"/>
          <w:szCs w:val="26"/>
        </w:rPr>
        <w:t>ô</w:t>
      </w:r>
      <w:r w:rsidR="00F0326F">
        <w:rPr>
          <w:sz w:val="26"/>
          <w:szCs w:val="26"/>
        </w:rPr>
        <w:t>ng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v</w:t>
      </w:r>
      <w:r w:rsidR="00F0326F" w:rsidRPr="00F0326F">
        <w:rPr>
          <w:sz w:val="26"/>
          <w:szCs w:val="26"/>
        </w:rPr>
        <w:t>ới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c</w:t>
      </w:r>
      <w:r w:rsidR="00F0326F" w:rsidRPr="00F0326F">
        <w:rPr>
          <w:sz w:val="26"/>
          <w:szCs w:val="26"/>
        </w:rPr>
        <w:t>á</w:t>
      </w:r>
      <w:r w:rsidR="00F0326F">
        <w:rPr>
          <w:sz w:val="26"/>
          <w:szCs w:val="26"/>
        </w:rPr>
        <w:t>ch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m</w:t>
      </w:r>
      <w:r w:rsidR="00F0326F" w:rsidRPr="00F0326F">
        <w:rPr>
          <w:sz w:val="26"/>
          <w:szCs w:val="26"/>
        </w:rPr>
        <w:t>ạng</w:t>
      </w:r>
      <w:proofErr w:type="spellEnd"/>
      <w:r w:rsidR="00F0326F">
        <w:rPr>
          <w:sz w:val="26"/>
          <w:szCs w:val="26"/>
        </w:rPr>
        <w:t xml:space="preserve">; </w:t>
      </w:r>
      <w:proofErr w:type="spellStart"/>
      <w:r w:rsidR="00F0326F">
        <w:rPr>
          <w:sz w:val="26"/>
          <w:szCs w:val="26"/>
        </w:rPr>
        <w:t>ng</w:t>
      </w:r>
      <w:r w:rsidR="00F0326F" w:rsidRPr="00F0326F">
        <w:rPr>
          <w:sz w:val="26"/>
          <w:szCs w:val="26"/>
        </w:rPr>
        <w:t>ười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gi</w:t>
      </w:r>
      <w:r w:rsidR="00F0326F" w:rsidRPr="00F0326F">
        <w:rPr>
          <w:sz w:val="26"/>
          <w:szCs w:val="26"/>
        </w:rPr>
        <w:t>à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c</w:t>
      </w:r>
      <w:r w:rsidR="00F0326F" w:rsidRPr="00F0326F">
        <w:rPr>
          <w:sz w:val="26"/>
          <w:szCs w:val="26"/>
        </w:rPr>
        <w:t>ô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 w:rsidRPr="00F0326F">
        <w:rPr>
          <w:sz w:val="26"/>
          <w:szCs w:val="26"/>
        </w:rPr>
        <w:t>đơ</w:t>
      </w:r>
      <w:r w:rsidR="00F0326F">
        <w:rPr>
          <w:sz w:val="26"/>
          <w:szCs w:val="26"/>
        </w:rPr>
        <w:t>n</w:t>
      </w:r>
      <w:proofErr w:type="spellEnd"/>
      <w:r w:rsidR="00F0326F">
        <w:rPr>
          <w:sz w:val="26"/>
          <w:szCs w:val="26"/>
        </w:rPr>
        <w:t xml:space="preserve">; </w:t>
      </w:r>
      <w:proofErr w:type="spellStart"/>
      <w:r w:rsidR="00F0326F">
        <w:rPr>
          <w:sz w:val="26"/>
          <w:szCs w:val="26"/>
        </w:rPr>
        <w:t>ngư</w:t>
      </w:r>
      <w:r w:rsidR="00F0326F" w:rsidRPr="00F0326F">
        <w:rPr>
          <w:sz w:val="26"/>
          <w:szCs w:val="26"/>
        </w:rPr>
        <w:t>ời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t</w:t>
      </w:r>
      <w:r w:rsidR="00F0326F" w:rsidRPr="00F0326F">
        <w:rPr>
          <w:sz w:val="26"/>
          <w:szCs w:val="26"/>
        </w:rPr>
        <w:t>àn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t</w:t>
      </w:r>
      <w:r w:rsidR="00F0326F" w:rsidRPr="00F0326F">
        <w:rPr>
          <w:sz w:val="26"/>
          <w:szCs w:val="26"/>
        </w:rPr>
        <w:t>ật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v</w:t>
      </w:r>
      <w:r w:rsidR="00F0326F" w:rsidRPr="00F0326F">
        <w:rPr>
          <w:sz w:val="26"/>
          <w:szCs w:val="26"/>
        </w:rPr>
        <w:t>à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tr</w:t>
      </w:r>
      <w:r w:rsidR="00F0326F" w:rsidRPr="00F0326F">
        <w:rPr>
          <w:sz w:val="26"/>
          <w:szCs w:val="26"/>
        </w:rPr>
        <w:t>ẻ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em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kh</w:t>
      </w:r>
      <w:r w:rsidR="00F0326F" w:rsidRPr="00F0326F">
        <w:rPr>
          <w:sz w:val="26"/>
          <w:szCs w:val="26"/>
        </w:rPr>
        <w:t>ô</w:t>
      </w:r>
      <w:r w:rsidR="00F0326F">
        <w:rPr>
          <w:sz w:val="26"/>
          <w:szCs w:val="26"/>
        </w:rPr>
        <w:t>ng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n</w:t>
      </w:r>
      <w:r w:rsidR="00F0326F" w:rsidRPr="00F0326F">
        <w:rPr>
          <w:sz w:val="26"/>
          <w:szCs w:val="26"/>
        </w:rPr>
        <w:t>ơ</w:t>
      </w:r>
      <w:r w:rsidR="00F0326F">
        <w:rPr>
          <w:sz w:val="26"/>
          <w:szCs w:val="26"/>
        </w:rPr>
        <w:t>i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n</w:t>
      </w:r>
      <w:r w:rsidR="00F0326F" w:rsidRPr="00F0326F">
        <w:rPr>
          <w:sz w:val="26"/>
          <w:szCs w:val="26"/>
        </w:rPr>
        <w:t>ươ</w:t>
      </w:r>
      <w:r w:rsidR="00F0326F">
        <w:rPr>
          <w:sz w:val="26"/>
          <w:szCs w:val="26"/>
        </w:rPr>
        <w:t>ng</w:t>
      </w:r>
      <w:proofErr w:type="spellEnd"/>
      <w:r w:rsidR="00F0326F">
        <w:rPr>
          <w:sz w:val="26"/>
          <w:szCs w:val="26"/>
        </w:rPr>
        <w:t xml:space="preserve"> </w:t>
      </w:r>
      <w:proofErr w:type="spellStart"/>
      <w:r w:rsidR="00F0326F">
        <w:rPr>
          <w:sz w:val="26"/>
          <w:szCs w:val="26"/>
        </w:rPr>
        <w:t>t</w:t>
      </w:r>
      <w:r w:rsidR="00F0326F" w:rsidRPr="00F0326F">
        <w:rPr>
          <w:sz w:val="26"/>
          <w:szCs w:val="26"/>
        </w:rPr>
        <w:t>ự</w:t>
      </w:r>
      <w:r w:rsidR="00F0326F">
        <w:rPr>
          <w:sz w:val="26"/>
          <w:szCs w:val="26"/>
        </w:rPr>
        <w:t>a</w:t>
      </w:r>
      <w:proofErr w:type="spellEnd"/>
      <w:r w:rsidR="00F0326F">
        <w:rPr>
          <w:sz w:val="26"/>
          <w:szCs w:val="26"/>
        </w:rPr>
        <w:t>.</w:t>
      </w:r>
    </w:p>
    <w:p w:rsidR="001B12A6" w:rsidRDefault="001B12A6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2A6">
        <w:rPr>
          <w:b/>
          <w:sz w:val="26"/>
          <w:szCs w:val="26"/>
        </w:rPr>
        <w:t xml:space="preserve">3. </w:t>
      </w:r>
      <w:proofErr w:type="spellStart"/>
      <w:r w:rsidRPr="001B12A6">
        <w:rPr>
          <w:b/>
          <w:sz w:val="26"/>
          <w:szCs w:val="26"/>
        </w:rPr>
        <w:t>Số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lượng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tham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dự</w:t>
      </w:r>
      <w:proofErr w:type="spellEnd"/>
      <w:r w:rsidRPr="001B12A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1B12A6">
        <w:rPr>
          <w:sz w:val="26"/>
          <w:szCs w:val="26"/>
        </w:rPr>
        <w:t>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r w:rsidRPr="001B12A6">
        <w:rPr>
          <w:sz w:val="26"/>
          <w:szCs w:val="26"/>
        </w:rPr>
        <w:t>ểu</w:t>
      </w:r>
      <w:proofErr w:type="spellEnd"/>
      <w:r>
        <w:rPr>
          <w:sz w:val="26"/>
          <w:szCs w:val="26"/>
        </w:rPr>
        <w:t xml:space="preserve"> 70 </w:t>
      </w:r>
      <w:proofErr w:type="spellStart"/>
      <w:r>
        <w:rPr>
          <w:sz w:val="26"/>
          <w:szCs w:val="26"/>
        </w:rPr>
        <w:t>ngư</w:t>
      </w:r>
      <w:r w:rsidRPr="001B12A6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bu</w:t>
      </w:r>
      <w:r w:rsidRPr="001B12A6">
        <w:rPr>
          <w:sz w:val="26"/>
          <w:szCs w:val="26"/>
        </w:rPr>
        <w:t>ổi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x</w:t>
      </w:r>
      <w:r w:rsidRPr="001B12A6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1B12A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1B12A6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1B12A6" w:rsidRDefault="001B12A6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2A6">
        <w:rPr>
          <w:b/>
          <w:sz w:val="26"/>
          <w:szCs w:val="26"/>
        </w:rPr>
        <w:t xml:space="preserve">4. </w:t>
      </w:r>
      <w:proofErr w:type="spellStart"/>
      <w:r w:rsidRPr="001B12A6">
        <w:rPr>
          <w:b/>
          <w:sz w:val="26"/>
          <w:szCs w:val="26"/>
        </w:rPr>
        <w:t>Thời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gian</w:t>
      </w:r>
      <w:proofErr w:type="spellEnd"/>
      <w:r w:rsidRPr="001B12A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F02505">
        <w:rPr>
          <w:sz w:val="26"/>
          <w:szCs w:val="26"/>
        </w:rPr>
        <w:t>T</w:t>
      </w:r>
      <w:r w:rsidR="00F02505" w:rsidRPr="00F02505">
        <w:rPr>
          <w:sz w:val="26"/>
          <w:szCs w:val="26"/>
        </w:rPr>
        <w:t>ừ</w:t>
      </w:r>
      <w:proofErr w:type="spellEnd"/>
      <w:r w:rsidR="00F025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01 </w:t>
      </w:r>
      <w:proofErr w:type="spellStart"/>
      <w:r>
        <w:rPr>
          <w:sz w:val="26"/>
          <w:szCs w:val="26"/>
        </w:rPr>
        <w:t>đ</w:t>
      </w:r>
      <w:r w:rsidRPr="001B12A6">
        <w:rPr>
          <w:sz w:val="26"/>
          <w:szCs w:val="26"/>
        </w:rPr>
        <w:t>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ng</w:t>
      </w:r>
      <w:r w:rsidRPr="001B12A6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x</w:t>
      </w:r>
      <w:r w:rsidRPr="001B12A6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1B12A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1B12A6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1B12A6" w:rsidRDefault="001B12A6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2A6">
        <w:rPr>
          <w:b/>
          <w:sz w:val="26"/>
          <w:szCs w:val="26"/>
        </w:rPr>
        <w:t xml:space="preserve">5. </w:t>
      </w:r>
      <w:proofErr w:type="spellStart"/>
      <w:r w:rsidRPr="001B12A6">
        <w:rPr>
          <w:b/>
          <w:sz w:val="26"/>
          <w:szCs w:val="26"/>
        </w:rPr>
        <w:t>Địa</w:t>
      </w:r>
      <w:proofErr w:type="spellEnd"/>
      <w:r w:rsidRPr="001B12A6">
        <w:rPr>
          <w:b/>
          <w:sz w:val="26"/>
          <w:szCs w:val="26"/>
        </w:rPr>
        <w:t xml:space="preserve"> </w:t>
      </w:r>
      <w:proofErr w:type="spellStart"/>
      <w:r w:rsidRPr="001B12A6">
        <w:rPr>
          <w:b/>
          <w:sz w:val="26"/>
          <w:szCs w:val="26"/>
        </w:rPr>
        <w:t>điểm</w:t>
      </w:r>
      <w:proofErr w:type="spellEnd"/>
      <w:r w:rsidRPr="001B12A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UBN</w:t>
      </w:r>
      <w:r w:rsidRPr="001B12A6"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1B12A6">
        <w:rPr>
          <w:sz w:val="26"/>
          <w:szCs w:val="26"/>
        </w:rPr>
        <w:t>á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1B12A6">
        <w:rPr>
          <w:sz w:val="26"/>
          <w:szCs w:val="26"/>
        </w:rPr>
        <w:t>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</w:t>
      </w:r>
      <w:r w:rsidRPr="001B12A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1B12A6">
        <w:rPr>
          <w:sz w:val="26"/>
          <w:szCs w:val="26"/>
        </w:rPr>
        <w:t>ấ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1B12A6">
        <w:rPr>
          <w:sz w:val="26"/>
          <w:szCs w:val="26"/>
        </w:rPr>
        <w:t>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1B12A6">
        <w:rPr>
          <w:sz w:val="26"/>
          <w:szCs w:val="26"/>
        </w:rPr>
        <w:t>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1B12A6">
        <w:rPr>
          <w:sz w:val="26"/>
          <w:szCs w:val="26"/>
        </w:rPr>
        <w:t>ắ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1B12A6">
        <w:rPr>
          <w:sz w:val="26"/>
          <w:szCs w:val="26"/>
        </w:rPr>
        <w:t>ế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</w:t>
      </w:r>
      <w:r w:rsidRPr="001B12A6">
        <w:rPr>
          <w:sz w:val="26"/>
          <w:szCs w:val="26"/>
        </w:rPr>
        <w:t>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1B12A6">
        <w:rPr>
          <w:sz w:val="26"/>
          <w:szCs w:val="26"/>
        </w:rPr>
        <w:t>í</w:t>
      </w:r>
      <w:proofErr w:type="spellEnd"/>
      <w:r>
        <w:rPr>
          <w:sz w:val="26"/>
          <w:szCs w:val="26"/>
        </w:rPr>
        <w:t>.</w:t>
      </w:r>
    </w:p>
    <w:p w:rsidR="001B12A6" w:rsidRDefault="001B12A6" w:rsidP="00F02505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 w:rsidRPr="00522DBE">
        <w:rPr>
          <w:b/>
          <w:sz w:val="26"/>
          <w:szCs w:val="26"/>
        </w:rPr>
        <w:t xml:space="preserve">6. </w:t>
      </w:r>
      <w:proofErr w:type="spellStart"/>
      <w:r w:rsidRPr="00522DBE">
        <w:rPr>
          <w:b/>
          <w:sz w:val="26"/>
          <w:szCs w:val="26"/>
        </w:rPr>
        <w:t>Kinh</w:t>
      </w:r>
      <w:proofErr w:type="spellEnd"/>
      <w:r w:rsidRPr="00522DBE">
        <w:rPr>
          <w:b/>
          <w:sz w:val="26"/>
          <w:szCs w:val="26"/>
        </w:rPr>
        <w:t xml:space="preserve"> </w:t>
      </w:r>
      <w:proofErr w:type="spellStart"/>
      <w:r w:rsidRPr="00522DBE">
        <w:rPr>
          <w:b/>
          <w:sz w:val="26"/>
          <w:szCs w:val="26"/>
        </w:rPr>
        <w:t>phí</w:t>
      </w:r>
      <w:proofErr w:type="spellEnd"/>
      <w:r w:rsidRPr="00522DBE">
        <w:rPr>
          <w:b/>
          <w:sz w:val="26"/>
          <w:szCs w:val="26"/>
        </w:rPr>
        <w:t xml:space="preserve"> </w:t>
      </w:r>
      <w:proofErr w:type="spellStart"/>
      <w:r w:rsidRPr="00522DBE">
        <w:rPr>
          <w:b/>
          <w:sz w:val="26"/>
          <w:szCs w:val="26"/>
        </w:rPr>
        <w:t>hoạt</w:t>
      </w:r>
      <w:proofErr w:type="spellEnd"/>
      <w:r w:rsidRPr="00522DBE">
        <w:rPr>
          <w:b/>
          <w:sz w:val="26"/>
          <w:szCs w:val="26"/>
        </w:rPr>
        <w:t xml:space="preserve"> </w:t>
      </w:r>
      <w:proofErr w:type="spellStart"/>
      <w:r w:rsidRPr="00522DBE">
        <w:rPr>
          <w:b/>
          <w:sz w:val="26"/>
          <w:szCs w:val="26"/>
        </w:rPr>
        <w:t>động</w:t>
      </w:r>
      <w:proofErr w:type="spellEnd"/>
      <w:r w:rsidRPr="00522DBE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1B12A6">
        <w:rPr>
          <w:sz w:val="26"/>
          <w:szCs w:val="26"/>
        </w:rPr>
        <w:t>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1B12A6">
        <w:rPr>
          <w:sz w:val="26"/>
          <w:szCs w:val="26"/>
        </w:rPr>
        <w:t>í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B12A6"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B12A6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1B12A6">
        <w:rPr>
          <w:sz w:val="26"/>
          <w:szCs w:val="26"/>
        </w:rPr>
        <w:t>ể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1B12A6">
        <w:rPr>
          <w:sz w:val="26"/>
          <w:szCs w:val="26"/>
        </w:rPr>
        <w:t>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</w:t>
      </w:r>
      <w:r w:rsidRPr="001B12A6">
        <w:rPr>
          <w:sz w:val="26"/>
          <w:szCs w:val="26"/>
        </w:rPr>
        <w:t>ờng</w:t>
      </w:r>
      <w:proofErr w:type="spellEnd"/>
      <w:r>
        <w:rPr>
          <w:sz w:val="26"/>
          <w:szCs w:val="26"/>
        </w:rPr>
        <w:t xml:space="preserve">, ma </w:t>
      </w:r>
      <w:proofErr w:type="spellStart"/>
      <w:r>
        <w:rPr>
          <w:sz w:val="26"/>
          <w:szCs w:val="26"/>
        </w:rPr>
        <w:t>k</w:t>
      </w:r>
      <w:r w:rsidRPr="001B12A6"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1B12A6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r w:rsidRPr="001B12A6">
        <w:rPr>
          <w:sz w:val="26"/>
          <w:szCs w:val="26"/>
        </w:rPr>
        <w:t>ề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</w:t>
      </w:r>
      <w:r w:rsidRPr="001B12A6">
        <w:rPr>
          <w:sz w:val="26"/>
          <w:szCs w:val="26"/>
        </w:rPr>
        <w:t>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r w:rsidRPr="001B12A6">
        <w:rPr>
          <w:sz w:val="26"/>
          <w:szCs w:val="26"/>
        </w:rPr>
        <w:t>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</w:t>
      </w:r>
      <w:r w:rsidRPr="001B12A6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1B12A6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1B12A6">
        <w:rPr>
          <w:sz w:val="26"/>
          <w:szCs w:val="26"/>
        </w:rPr>
        <w:t>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nư</w:t>
      </w:r>
      <w:r w:rsidRPr="001B12A6">
        <w:rPr>
          <w:sz w:val="26"/>
          <w:szCs w:val="26"/>
        </w:rPr>
        <w:t>ớ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</w:t>
      </w:r>
      <w:r w:rsidRPr="001B12A6">
        <w:rPr>
          <w:sz w:val="26"/>
          <w:szCs w:val="26"/>
        </w:rPr>
        <w:t>ố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</w:t>
      </w:r>
      <w:r w:rsidRPr="001B12A6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1B12A6">
        <w:rPr>
          <w:sz w:val="26"/>
          <w:szCs w:val="26"/>
        </w:rPr>
        <w:t>ự</w:t>
      </w:r>
      <w:proofErr w:type="spellEnd"/>
      <w:r>
        <w:rPr>
          <w:sz w:val="26"/>
          <w:szCs w:val="26"/>
        </w:rPr>
        <w:t xml:space="preserve">. </w:t>
      </w:r>
      <w:r w:rsidRPr="00522DBE">
        <w:rPr>
          <w:b/>
          <w:i/>
          <w:sz w:val="26"/>
          <w:szCs w:val="26"/>
        </w:rPr>
        <w:t>(</w:t>
      </w:r>
      <w:proofErr w:type="spellStart"/>
      <w:r w:rsidRPr="00522DBE">
        <w:rPr>
          <w:b/>
          <w:i/>
          <w:sz w:val="26"/>
          <w:szCs w:val="26"/>
        </w:rPr>
        <w:t>Hội</w:t>
      </w:r>
      <w:proofErr w:type="spellEnd"/>
      <w:r w:rsidRPr="00522DBE">
        <w:rPr>
          <w:b/>
          <w:i/>
          <w:sz w:val="26"/>
          <w:szCs w:val="26"/>
        </w:rPr>
        <w:t xml:space="preserve"> </w:t>
      </w:r>
      <w:proofErr w:type="spellStart"/>
      <w:r w:rsidRPr="00522DBE">
        <w:rPr>
          <w:b/>
          <w:i/>
          <w:sz w:val="26"/>
          <w:szCs w:val="26"/>
        </w:rPr>
        <w:t>luật</w:t>
      </w:r>
      <w:proofErr w:type="spellEnd"/>
      <w:r w:rsidRPr="00522DBE">
        <w:rPr>
          <w:b/>
          <w:i/>
          <w:sz w:val="26"/>
          <w:szCs w:val="26"/>
        </w:rPr>
        <w:t xml:space="preserve"> </w:t>
      </w:r>
      <w:proofErr w:type="spellStart"/>
      <w:r w:rsidRPr="00522DBE">
        <w:rPr>
          <w:b/>
          <w:i/>
          <w:sz w:val="26"/>
          <w:szCs w:val="26"/>
        </w:rPr>
        <w:t>gia</w:t>
      </w:r>
      <w:proofErr w:type="spellEnd"/>
      <w:r w:rsidRPr="00522DBE">
        <w:rPr>
          <w:b/>
          <w:i/>
          <w:sz w:val="26"/>
          <w:szCs w:val="26"/>
        </w:rPr>
        <w:t xml:space="preserve"> </w:t>
      </w:r>
      <w:proofErr w:type="spellStart"/>
      <w:r w:rsidRPr="00522DBE">
        <w:rPr>
          <w:b/>
          <w:i/>
          <w:sz w:val="26"/>
          <w:szCs w:val="26"/>
        </w:rPr>
        <w:t>tỉnh</w:t>
      </w:r>
      <w:proofErr w:type="spellEnd"/>
      <w:r w:rsidRPr="00522DBE">
        <w:rPr>
          <w:b/>
          <w:i/>
          <w:sz w:val="26"/>
          <w:szCs w:val="26"/>
        </w:rPr>
        <w:t xml:space="preserve"> </w:t>
      </w:r>
      <w:proofErr w:type="spellStart"/>
      <w:r w:rsidRPr="00522DBE">
        <w:rPr>
          <w:b/>
          <w:i/>
          <w:sz w:val="26"/>
          <w:szCs w:val="26"/>
        </w:rPr>
        <w:t>thanh</w:t>
      </w:r>
      <w:proofErr w:type="spellEnd"/>
      <w:r w:rsidRPr="00522DBE">
        <w:rPr>
          <w:b/>
          <w:i/>
          <w:sz w:val="26"/>
          <w:szCs w:val="26"/>
        </w:rPr>
        <w:t xml:space="preserve"> </w:t>
      </w:r>
      <w:proofErr w:type="spellStart"/>
      <w:r w:rsidRPr="00522DBE">
        <w:rPr>
          <w:b/>
          <w:i/>
          <w:sz w:val="26"/>
          <w:szCs w:val="26"/>
        </w:rPr>
        <w:t>toán</w:t>
      </w:r>
      <w:proofErr w:type="spellEnd"/>
      <w:r w:rsidRPr="00522DBE">
        <w:rPr>
          <w:b/>
          <w:i/>
          <w:sz w:val="26"/>
          <w:szCs w:val="26"/>
        </w:rPr>
        <w:t>)</w:t>
      </w:r>
    </w:p>
    <w:p w:rsidR="00D767D4" w:rsidRDefault="00D767D4" w:rsidP="00F025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</w:t>
      </w:r>
      <w:r w:rsidRPr="00D767D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D767D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D767D4">
        <w:rPr>
          <w:sz w:val="26"/>
          <w:szCs w:val="26"/>
        </w:rPr>
        <w:t>á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1B14">
        <w:rPr>
          <w:sz w:val="26"/>
          <w:szCs w:val="26"/>
        </w:rPr>
        <w:t>huy</w:t>
      </w:r>
      <w:r w:rsidR="00731B14" w:rsidRPr="00731B14">
        <w:rPr>
          <w:sz w:val="26"/>
          <w:szCs w:val="26"/>
        </w:rPr>
        <w:t>ện</w:t>
      </w:r>
      <w:proofErr w:type="spellEnd"/>
      <w:r w:rsidR="00731B14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đ</w:t>
      </w:r>
      <w:r w:rsidR="0034496E" w:rsidRPr="0034496E">
        <w:rPr>
          <w:sz w:val="26"/>
          <w:szCs w:val="26"/>
        </w:rPr>
        <w:t>ề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ngh</w:t>
      </w:r>
      <w:r w:rsidR="0034496E" w:rsidRPr="0034496E">
        <w:rPr>
          <w:sz w:val="26"/>
          <w:szCs w:val="26"/>
        </w:rPr>
        <w:t>ị</w:t>
      </w:r>
      <w:proofErr w:type="spellEnd"/>
      <w:r w:rsidR="00901E84">
        <w:rPr>
          <w:sz w:val="26"/>
          <w:szCs w:val="26"/>
        </w:rPr>
        <w:t xml:space="preserve"> </w:t>
      </w:r>
      <w:proofErr w:type="spellStart"/>
      <w:r w:rsidR="00901E84" w:rsidRPr="00901E84">
        <w:rPr>
          <w:sz w:val="26"/>
          <w:szCs w:val="26"/>
        </w:rPr>
        <w:t>Ủ</w:t>
      </w:r>
      <w:r w:rsidR="00901E84">
        <w:rPr>
          <w:sz w:val="26"/>
          <w:szCs w:val="26"/>
        </w:rPr>
        <w:t>y</w:t>
      </w:r>
      <w:proofErr w:type="spellEnd"/>
      <w:r w:rsidR="00901E84">
        <w:rPr>
          <w:sz w:val="26"/>
          <w:szCs w:val="26"/>
        </w:rPr>
        <w:t xml:space="preserve"> ban </w:t>
      </w:r>
      <w:proofErr w:type="spellStart"/>
      <w:r w:rsidR="00901E84">
        <w:rPr>
          <w:sz w:val="26"/>
          <w:szCs w:val="26"/>
        </w:rPr>
        <w:t>nh</w:t>
      </w:r>
      <w:r w:rsidR="00901E84" w:rsidRPr="00901E84">
        <w:rPr>
          <w:sz w:val="26"/>
          <w:szCs w:val="26"/>
        </w:rPr>
        <w:t>â</w:t>
      </w:r>
      <w:r w:rsidR="00901E84">
        <w:rPr>
          <w:sz w:val="26"/>
          <w:szCs w:val="26"/>
        </w:rPr>
        <w:t>n</w:t>
      </w:r>
      <w:proofErr w:type="spellEnd"/>
      <w:r w:rsidR="00901E84">
        <w:rPr>
          <w:sz w:val="26"/>
          <w:szCs w:val="26"/>
        </w:rPr>
        <w:t xml:space="preserve"> </w:t>
      </w:r>
      <w:proofErr w:type="spellStart"/>
      <w:r w:rsidR="00901E84">
        <w:rPr>
          <w:sz w:val="26"/>
          <w:szCs w:val="26"/>
        </w:rPr>
        <w:t>d</w:t>
      </w:r>
      <w:r w:rsidR="00901E84" w:rsidRPr="00901E84">
        <w:rPr>
          <w:sz w:val="26"/>
          <w:szCs w:val="26"/>
        </w:rPr>
        <w:t>â</w:t>
      </w:r>
      <w:r w:rsidR="00901E84">
        <w:rPr>
          <w:sz w:val="26"/>
          <w:szCs w:val="26"/>
        </w:rPr>
        <w:t>n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c</w:t>
      </w:r>
      <w:r w:rsidR="0034496E" w:rsidRPr="0034496E">
        <w:rPr>
          <w:sz w:val="26"/>
          <w:szCs w:val="26"/>
        </w:rPr>
        <w:t>á</w:t>
      </w:r>
      <w:r w:rsidR="0034496E">
        <w:rPr>
          <w:sz w:val="26"/>
          <w:szCs w:val="26"/>
        </w:rPr>
        <w:t>c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x</w:t>
      </w:r>
      <w:r w:rsidR="0034496E" w:rsidRPr="0034496E">
        <w:rPr>
          <w:sz w:val="26"/>
          <w:szCs w:val="26"/>
        </w:rPr>
        <w:t>ã</w:t>
      </w:r>
      <w:proofErr w:type="spellEnd"/>
      <w:r w:rsidR="0034496E">
        <w:rPr>
          <w:sz w:val="26"/>
          <w:szCs w:val="26"/>
        </w:rPr>
        <w:t xml:space="preserve">, </w:t>
      </w:r>
      <w:proofErr w:type="spellStart"/>
      <w:r w:rsidR="0034496E">
        <w:rPr>
          <w:sz w:val="26"/>
          <w:szCs w:val="26"/>
        </w:rPr>
        <w:t>th</w:t>
      </w:r>
      <w:r w:rsidR="0034496E" w:rsidRPr="0034496E">
        <w:rPr>
          <w:sz w:val="26"/>
          <w:szCs w:val="26"/>
        </w:rPr>
        <w:t>ị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tr</w:t>
      </w:r>
      <w:r w:rsidR="0034496E" w:rsidRPr="0034496E">
        <w:rPr>
          <w:sz w:val="26"/>
          <w:szCs w:val="26"/>
        </w:rPr>
        <w:t>ấ</w:t>
      </w:r>
      <w:r w:rsidR="0034496E">
        <w:rPr>
          <w:sz w:val="26"/>
          <w:szCs w:val="26"/>
        </w:rPr>
        <w:t>n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tri</w:t>
      </w:r>
      <w:r w:rsidR="0034496E" w:rsidRPr="0034496E">
        <w:rPr>
          <w:sz w:val="26"/>
          <w:szCs w:val="26"/>
        </w:rPr>
        <w:t>ể</w:t>
      </w:r>
      <w:r w:rsidR="0034496E">
        <w:rPr>
          <w:sz w:val="26"/>
          <w:szCs w:val="26"/>
        </w:rPr>
        <w:t>n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khai</w:t>
      </w:r>
      <w:proofErr w:type="spellEnd"/>
      <w:r w:rsidR="0034496E">
        <w:rPr>
          <w:sz w:val="26"/>
          <w:szCs w:val="26"/>
        </w:rPr>
        <w:t xml:space="preserve">, </w:t>
      </w:r>
      <w:proofErr w:type="spellStart"/>
      <w:r w:rsidR="0034496E">
        <w:rPr>
          <w:sz w:val="26"/>
          <w:szCs w:val="26"/>
        </w:rPr>
        <w:t>th</w:t>
      </w:r>
      <w:r w:rsidR="0034496E" w:rsidRPr="0034496E">
        <w:rPr>
          <w:sz w:val="26"/>
          <w:szCs w:val="26"/>
        </w:rPr>
        <w:t>ự</w:t>
      </w:r>
      <w:r w:rsidR="0034496E">
        <w:rPr>
          <w:sz w:val="26"/>
          <w:szCs w:val="26"/>
        </w:rPr>
        <w:t>c</w:t>
      </w:r>
      <w:proofErr w:type="spellEnd"/>
      <w:r w:rsidR="0034496E">
        <w:rPr>
          <w:sz w:val="26"/>
          <w:szCs w:val="26"/>
        </w:rPr>
        <w:t xml:space="preserve"> </w:t>
      </w:r>
      <w:proofErr w:type="spellStart"/>
      <w:r w:rsidR="0034496E">
        <w:rPr>
          <w:sz w:val="26"/>
          <w:szCs w:val="26"/>
        </w:rPr>
        <w:t>hi</w:t>
      </w:r>
      <w:r w:rsidR="0034496E" w:rsidRPr="0034496E">
        <w:rPr>
          <w:sz w:val="26"/>
          <w:szCs w:val="26"/>
        </w:rPr>
        <w:t>ện</w:t>
      </w:r>
      <w:proofErr w:type="spellEnd"/>
      <w:proofErr w:type="gramStart"/>
      <w:r w:rsidR="0034496E">
        <w:rPr>
          <w:sz w:val="26"/>
          <w:szCs w:val="26"/>
        </w:rPr>
        <w:t>./</w:t>
      </w:r>
      <w:proofErr w:type="gramEnd"/>
      <w:r w:rsidR="0034496E">
        <w:rPr>
          <w:sz w:val="26"/>
          <w:szCs w:val="26"/>
        </w:rPr>
        <w:t>.</w:t>
      </w:r>
    </w:p>
    <w:p w:rsidR="0034496E" w:rsidRDefault="0034496E" w:rsidP="00F02505">
      <w:pPr>
        <w:spacing w:line="360" w:lineRule="auto"/>
        <w:jc w:val="both"/>
        <w:rPr>
          <w:sz w:val="26"/>
          <w:szCs w:val="26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4510"/>
        <w:gridCol w:w="5138"/>
      </w:tblGrid>
      <w:tr w:rsidR="0034496E" w:rsidRPr="00CC4FEB" w:rsidTr="0096180D">
        <w:trPr>
          <w:trHeight w:val="180"/>
          <w:jc w:val="center"/>
        </w:trPr>
        <w:tc>
          <w:tcPr>
            <w:tcW w:w="4510" w:type="dxa"/>
          </w:tcPr>
          <w:p w:rsidR="0034496E" w:rsidRPr="00CC4FEB" w:rsidRDefault="0034496E" w:rsidP="008B0727">
            <w:pPr>
              <w:spacing w:line="276" w:lineRule="auto"/>
              <w:jc w:val="both"/>
              <w:rPr>
                <w:b/>
              </w:rPr>
            </w:pPr>
            <w:r w:rsidRPr="00CC4FE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4FEB">
              <w:rPr>
                <w:b/>
                <w:i/>
              </w:rPr>
              <w:t>Nơi</w:t>
            </w:r>
            <w:proofErr w:type="spellEnd"/>
            <w:r w:rsidRPr="00CC4FEB">
              <w:rPr>
                <w:b/>
                <w:i/>
              </w:rPr>
              <w:t xml:space="preserve"> </w:t>
            </w:r>
            <w:proofErr w:type="spellStart"/>
            <w:r w:rsidRPr="00CC4FEB">
              <w:rPr>
                <w:b/>
                <w:i/>
              </w:rPr>
              <w:t>nhận</w:t>
            </w:r>
            <w:proofErr w:type="spellEnd"/>
            <w:r w:rsidRPr="00CC4FEB">
              <w:rPr>
                <w:b/>
              </w:rPr>
              <w:t>:</w:t>
            </w:r>
          </w:p>
          <w:p w:rsidR="0034496E" w:rsidRPr="00CC4FEB" w:rsidRDefault="0034496E" w:rsidP="008B072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C4FEB">
              <w:rPr>
                <w:sz w:val="22"/>
                <w:szCs w:val="22"/>
              </w:rPr>
              <w:t xml:space="preserve">- </w:t>
            </w:r>
            <w:proofErr w:type="spellStart"/>
            <w:r w:rsidRPr="00CC4FEB">
              <w:rPr>
                <w:sz w:val="22"/>
                <w:szCs w:val="22"/>
              </w:rPr>
              <w:t>Như</w:t>
            </w:r>
            <w:proofErr w:type="spellEnd"/>
            <w:r w:rsidRPr="00CC4FEB">
              <w:rPr>
                <w:sz w:val="22"/>
                <w:szCs w:val="22"/>
              </w:rPr>
              <w:t xml:space="preserve"> </w:t>
            </w:r>
            <w:proofErr w:type="spellStart"/>
            <w:r w:rsidRPr="00CC4FEB">
              <w:rPr>
                <w:sz w:val="22"/>
                <w:szCs w:val="22"/>
              </w:rPr>
              <w:t>trên</w:t>
            </w:r>
            <w:proofErr w:type="spellEnd"/>
            <w:r w:rsidRPr="00CC4FEB">
              <w:rPr>
                <w:sz w:val="22"/>
                <w:szCs w:val="22"/>
              </w:rPr>
              <w:t>;</w:t>
            </w:r>
          </w:p>
          <w:p w:rsidR="0034496E" w:rsidRPr="00CC4FEB" w:rsidRDefault="0034496E" w:rsidP="008B07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C4FEB">
              <w:rPr>
                <w:sz w:val="22"/>
                <w:szCs w:val="22"/>
              </w:rPr>
              <w:t xml:space="preserve">- </w:t>
            </w:r>
            <w:proofErr w:type="spellStart"/>
            <w:r w:rsidRPr="00CC4FEB">
              <w:rPr>
                <w:sz w:val="22"/>
                <w:szCs w:val="22"/>
              </w:rPr>
              <w:t>Lưu</w:t>
            </w:r>
            <w:proofErr w:type="spellEnd"/>
            <w:r w:rsidRPr="00CC4FE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VT</w:t>
            </w:r>
            <w:r w:rsidRPr="00CC4FEB">
              <w:rPr>
                <w:sz w:val="22"/>
                <w:szCs w:val="22"/>
              </w:rPr>
              <w:t>.</w:t>
            </w:r>
          </w:p>
        </w:tc>
        <w:tc>
          <w:tcPr>
            <w:tcW w:w="5138" w:type="dxa"/>
          </w:tcPr>
          <w:p w:rsidR="0034496E" w:rsidRDefault="00901E84" w:rsidP="008B07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proofErr w:type="spellStart"/>
            <w:r w:rsidR="0034496E">
              <w:rPr>
                <w:b/>
              </w:rPr>
              <w:t>TRƯ</w:t>
            </w:r>
            <w:r w:rsidR="0034496E" w:rsidRPr="00B23845">
              <w:rPr>
                <w:b/>
              </w:rPr>
              <w:t>ỞNG</w:t>
            </w:r>
            <w:proofErr w:type="spellEnd"/>
            <w:r w:rsidR="0034496E">
              <w:rPr>
                <w:b/>
              </w:rPr>
              <w:t xml:space="preserve"> </w:t>
            </w:r>
            <w:proofErr w:type="spellStart"/>
            <w:r w:rsidR="0034496E">
              <w:rPr>
                <w:b/>
              </w:rPr>
              <w:t>PH</w:t>
            </w:r>
            <w:r w:rsidR="0034496E" w:rsidRPr="00B23845">
              <w:rPr>
                <w:b/>
              </w:rPr>
              <w:t>ÒNG</w:t>
            </w:r>
            <w:proofErr w:type="spellEnd"/>
          </w:p>
          <w:p w:rsidR="00901E84" w:rsidRPr="00CC4FEB" w:rsidRDefault="00901E84" w:rsidP="008B072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901E84"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</w:t>
            </w:r>
            <w:r w:rsidRPr="00901E84">
              <w:rPr>
                <w:b/>
              </w:rPr>
              <w:t>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</w:t>
            </w:r>
            <w:r w:rsidRPr="00901E84">
              <w:rPr>
                <w:b/>
              </w:rPr>
              <w:t>ÒNG</w:t>
            </w:r>
            <w:proofErr w:type="spellEnd"/>
          </w:p>
          <w:p w:rsidR="0034496E" w:rsidRPr="00CC4FEB" w:rsidRDefault="0034496E" w:rsidP="0096180D">
            <w:pPr>
              <w:jc w:val="center"/>
              <w:rPr>
                <w:b/>
              </w:rPr>
            </w:pPr>
          </w:p>
          <w:p w:rsidR="0034496E" w:rsidRPr="00CC4FEB" w:rsidRDefault="0034496E" w:rsidP="0096180D">
            <w:pPr>
              <w:jc w:val="center"/>
              <w:rPr>
                <w:b/>
              </w:rPr>
            </w:pPr>
          </w:p>
          <w:p w:rsidR="0034496E" w:rsidRDefault="0034496E" w:rsidP="0096180D">
            <w:pPr>
              <w:jc w:val="center"/>
              <w:rPr>
                <w:b/>
                <w:sz w:val="30"/>
              </w:rPr>
            </w:pPr>
          </w:p>
          <w:p w:rsidR="00901E84" w:rsidRDefault="00901E84" w:rsidP="0096180D">
            <w:pPr>
              <w:jc w:val="center"/>
              <w:rPr>
                <w:b/>
                <w:sz w:val="30"/>
              </w:rPr>
            </w:pPr>
          </w:p>
          <w:p w:rsidR="00901E84" w:rsidRDefault="00901E84" w:rsidP="0096180D">
            <w:pPr>
              <w:jc w:val="center"/>
              <w:rPr>
                <w:b/>
                <w:sz w:val="30"/>
              </w:rPr>
            </w:pPr>
          </w:p>
          <w:p w:rsidR="0034496E" w:rsidRPr="00996BFF" w:rsidRDefault="0034496E" w:rsidP="0096180D">
            <w:pPr>
              <w:jc w:val="center"/>
              <w:rPr>
                <w:b/>
                <w:sz w:val="30"/>
              </w:rPr>
            </w:pPr>
          </w:p>
          <w:p w:rsidR="0034496E" w:rsidRPr="00CC4FEB" w:rsidRDefault="0034496E" w:rsidP="0096180D">
            <w:pPr>
              <w:rPr>
                <w:b/>
              </w:rPr>
            </w:pPr>
            <w:r w:rsidRPr="00CC4FEB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</w:t>
            </w:r>
            <w:r w:rsidRPr="00CC4FEB">
              <w:rPr>
                <w:b/>
              </w:rPr>
              <w:t xml:space="preserve"> </w:t>
            </w:r>
            <w:proofErr w:type="spellStart"/>
            <w:r w:rsidR="00901E84">
              <w:rPr>
                <w:b/>
              </w:rPr>
              <w:t>Phan</w:t>
            </w:r>
            <w:proofErr w:type="spellEnd"/>
            <w:r w:rsidR="00901E84">
              <w:rPr>
                <w:b/>
              </w:rPr>
              <w:t xml:space="preserve"> </w:t>
            </w:r>
            <w:proofErr w:type="spellStart"/>
            <w:r w:rsidR="00901E84">
              <w:rPr>
                <w:b/>
              </w:rPr>
              <w:t>Th</w:t>
            </w:r>
            <w:r w:rsidR="00901E84" w:rsidRPr="00901E84">
              <w:rPr>
                <w:b/>
              </w:rPr>
              <w:t>ị</w:t>
            </w:r>
            <w:proofErr w:type="spellEnd"/>
            <w:r w:rsidR="00901E84">
              <w:rPr>
                <w:b/>
              </w:rPr>
              <w:t xml:space="preserve"> Minh </w:t>
            </w:r>
            <w:proofErr w:type="spellStart"/>
            <w:r w:rsidR="00901E84">
              <w:rPr>
                <w:b/>
              </w:rPr>
              <w:t>Nguy</w:t>
            </w:r>
            <w:r w:rsidR="00901E84" w:rsidRPr="00901E84">
              <w:rPr>
                <w:b/>
              </w:rPr>
              <w:t>ễ</w:t>
            </w:r>
            <w:r w:rsidR="00901E84">
              <w:rPr>
                <w:b/>
              </w:rPr>
              <w:t>n</w:t>
            </w:r>
            <w:proofErr w:type="spellEnd"/>
          </w:p>
        </w:tc>
      </w:tr>
    </w:tbl>
    <w:p w:rsidR="0034496E" w:rsidRPr="00CC4FEB" w:rsidRDefault="0034496E" w:rsidP="00344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4496E" w:rsidRPr="00D767D4" w:rsidRDefault="0034496E" w:rsidP="00B25D05">
      <w:pPr>
        <w:jc w:val="both"/>
        <w:rPr>
          <w:sz w:val="26"/>
          <w:szCs w:val="26"/>
        </w:rPr>
      </w:pPr>
    </w:p>
    <w:p w:rsidR="004F7644" w:rsidRDefault="00F0326F" w:rsidP="00B25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7644">
        <w:rPr>
          <w:sz w:val="26"/>
          <w:szCs w:val="26"/>
        </w:rPr>
        <w:t xml:space="preserve"> </w:t>
      </w:r>
    </w:p>
    <w:p w:rsidR="00B25D05" w:rsidRPr="00B25D05" w:rsidRDefault="00B21742" w:rsidP="00B25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5D05">
        <w:rPr>
          <w:sz w:val="26"/>
          <w:szCs w:val="26"/>
        </w:rPr>
        <w:t xml:space="preserve">  </w:t>
      </w:r>
      <w:r w:rsidR="00B25D05" w:rsidRPr="00E707A0">
        <w:rPr>
          <w:sz w:val="26"/>
          <w:szCs w:val="26"/>
        </w:rPr>
        <w:t xml:space="preserve"> </w:t>
      </w:r>
    </w:p>
    <w:p w:rsidR="00A77F03" w:rsidRDefault="00A77F03" w:rsidP="00B25D05">
      <w:pPr>
        <w:jc w:val="both"/>
      </w:pPr>
    </w:p>
    <w:sectPr w:rsidR="00A77F03" w:rsidSect="00F02505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86" w:rsidRDefault="00805986" w:rsidP="00F02505">
      <w:r>
        <w:separator/>
      </w:r>
    </w:p>
  </w:endnote>
  <w:endnote w:type="continuationSeparator" w:id="0">
    <w:p w:rsidR="00805986" w:rsidRDefault="00805986" w:rsidP="00F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86" w:rsidRDefault="00805986" w:rsidP="00F02505">
      <w:r>
        <w:separator/>
      </w:r>
    </w:p>
  </w:footnote>
  <w:footnote w:type="continuationSeparator" w:id="0">
    <w:p w:rsidR="00805986" w:rsidRDefault="00805986" w:rsidP="00F0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958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2505" w:rsidRDefault="00F025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505" w:rsidRDefault="00F02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05"/>
    <w:rsid w:val="0004737A"/>
    <w:rsid w:val="00156229"/>
    <w:rsid w:val="001B12A6"/>
    <w:rsid w:val="002A7FD0"/>
    <w:rsid w:val="0034496E"/>
    <w:rsid w:val="00494E01"/>
    <w:rsid w:val="004F7644"/>
    <w:rsid w:val="00522DBE"/>
    <w:rsid w:val="006F7679"/>
    <w:rsid w:val="00731B14"/>
    <w:rsid w:val="00805986"/>
    <w:rsid w:val="008B0727"/>
    <w:rsid w:val="00901E84"/>
    <w:rsid w:val="00A509E8"/>
    <w:rsid w:val="00A77F03"/>
    <w:rsid w:val="00B21742"/>
    <w:rsid w:val="00B25D05"/>
    <w:rsid w:val="00C84CCB"/>
    <w:rsid w:val="00D767D4"/>
    <w:rsid w:val="00D86B1F"/>
    <w:rsid w:val="00F02505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2021-03-24T02:56:00Z</dcterms:created>
  <dcterms:modified xsi:type="dcterms:W3CDTF">2021-03-30T00:48:00Z</dcterms:modified>
</cp:coreProperties>
</file>